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27E7" w:rsidRDefault="003524C4" w:rsidP="00D74D03">
      <w:pPr>
        <w:rPr>
          <w:rFonts w:ascii="Times New Roman" w:hAnsi="Times New Roman"/>
          <w:b/>
          <w:sz w:val="28"/>
        </w:rPr>
      </w:pPr>
      <w:r>
        <w:rPr>
          <w:rFonts w:ascii="Times New Roman" w:hAnsi="Times New Roman"/>
          <w:b/>
          <w:noProof/>
          <w:sz w:val="28"/>
          <w:lang w:eastAsia="ru-RU"/>
        </w:rPr>
        <w:drawing>
          <wp:inline distT="0" distB="0" distL="0" distR="0">
            <wp:extent cx="5940425" cy="8168084"/>
            <wp:effectExtent l="19050" t="0" r="3175" b="0"/>
            <wp:docPr id="1" name="Рисунок 1" descr="C:\Users\админ\Desktop\раб.прогр 20-21\¦-TА.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Desktop\раб.прогр 20-21\¦-TА.jpeg"/>
                    <pic:cNvPicPr>
                      <a:picLocks noChangeAspect="1" noChangeArrowheads="1"/>
                    </pic:cNvPicPr>
                  </pic:nvPicPr>
                  <pic:blipFill>
                    <a:blip r:embed="rId8"/>
                    <a:srcRect/>
                    <a:stretch>
                      <a:fillRect/>
                    </a:stretch>
                  </pic:blipFill>
                  <pic:spPr bwMode="auto">
                    <a:xfrm>
                      <a:off x="0" y="0"/>
                      <a:ext cx="5940425" cy="8168084"/>
                    </a:xfrm>
                    <a:prstGeom prst="rect">
                      <a:avLst/>
                    </a:prstGeom>
                    <a:noFill/>
                    <a:ln w="9525">
                      <a:noFill/>
                      <a:miter lim="800000"/>
                      <a:headEnd/>
                      <a:tailEnd/>
                    </a:ln>
                  </pic:spPr>
                </pic:pic>
              </a:graphicData>
            </a:graphic>
          </wp:inline>
        </w:drawing>
      </w:r>
    </w:p>
    <w:p w:rsidR="00D74D03" w:rsidRPr="00D74D03" w:rsidRDefault="00D74D03" w:rsidP="00D74D03">
      <w:pPr>
        <w:rPr>
          <w:rFonts w:ascii="Times New Roman" w:hAnsi="Times New Roman"/>
          <w:b/>
          <w:sz w:val="28"/>
        </w:rPr>
      </w:pPr>
    </w:p>
    <w:p w:rsidR="00D52A0C" w:rsidRDefault="00D52A0C" w:rsidP="00D52A0C">
      <w:pPr>
        <w:rPr>
          <w:rFonts w:ascii="Times New Roman" w:hAnsi="Times New Roman"/>
          <w:sz w:val="28"/>
        </w:rPr>
      </w:pPr>
    </w:p>
    <w:p w:rsidR="004A6A88" w:rsidRPr="00D52A0C" w:rsidRDefault="004A6A88" w:rsidP="00D52A0C">
      <w:pPr>
        <w:jc w:val="center"/>
        <w:rPr>
          <w:rFonts w:ascii="Times New Roman" w:hAnsi="Times New Roman"/>
          <w:sz w:val="32"/>
          <w:szCs w:val="32"/>
        </w:rPr>
      </w:pPr>
      <w:r w:rsidRPr="00B01B33">
        <w:rPr>
          <w:rFonts w:ascii="Times New Roman" w:hAnsi="Times New Roman"/>
          <w:b/>
          <w:bCs/>
          <w:sz w:val="24"/>
          <w:szCs w:val="24"/>
          <w:lang w:eastAsia="ru-RU"/>
        </w:rPr>
        <w:lastRenderedPageBreak/>
        <w:t>Содержание:</w:t>
      </w:r>
    </w:p>
    <w:p w:rsidR="004A6A88" w:rsidRPr="00B01B33" w:rsidRDefault="00E87B82" w:rsidP="00E87B82">
      <w:pPr>
        <w:pStyle w:val="a3"/>
        <w:numPr>
          <w:ilvl w:val="0"/>
          <w:numId w:val="26"/>
        </w:numPr>
        <w:spacing w:before="100" w:beforeAutospacing="1" w:after="100" w:afterAutospacing="1" w:line="276" w:lineRule="auto"/>
        <w:outlineLvl w:val="2"/>
        <w:rPr>
          <w:rFonts w:ascii="Times New Roman" w:hAnsi="Times New Roman"/>
          <w:bCs/>
          <w:sz w:val="24"/>
          <w:szCs w:val="24"/>
          <w:lang w:eastAsia="ru-RU"/>
        </w:rPr>
      </w:pPr>
      <w:r w:rsidRPr="00B01B33">
        <w:rPr>
          <w:rFonts w:ascii="Times New Roman" w:hAnsi="Times New Roman"/>
          <w:sz w:val="24"/>
          <w:szCs w:val="24"/>
          <w:lang w:eastAsia="ru-RU"/>
        </w:rPr>
        <w:t>Пояснительная записка</w:t>
      </w:r>
      <w:r w:rsidR="00061203">
        <w:rPr>
          <w:rFonts w:ascii="Times New Roman" w:hAnsi="Times New Roman"/>
          <w:sz w:val="24"/>
          <w:szCs w:val="24"/>
          <w:lang w:eastAsia="ru-RU"/>
        </w:rPr>
        <w:t>………</w:t>
      </w:r>
      <w:r w:rsidR="004700EC">
        <w:rPr>
          <w:rFonts w:ascii="Times New Roman" w:hAnsi="Times New Roman"/>
          <w:sz w:val="24"/>
          <w:szCs w:val="24"/>
          <w:lang w:eastAsia="ru-RU"/>
        </w:rPr>
        <w:t>…………………………………………………….</w:t>
      </w:r>
      <w:r w:rsidR="00061203">
        <w:rPr>
          <w:rFonts w:ascii="Times New Roman" w:hAnsi="Times New Roman"/>
          <w:sz w:val="24"/>
          <w:szCs w:val="24"/>
          <w:lang w:eastAsia="ru-RU"/>
        </w:rPr>
        <w:t>……</w:t>
      </w:r>
      <w:r w:rsidR="00D52A0C">
        <w:rPr>
          <w:rFonts w:ascii="Times New Roman" w:hAnsi="Times New Roman"/>
          <w:sz w:val="24"/>
          <w:szCs w:val="24"/>
          <w:lang w:eastAsia="ru-RU"/>
        </w:rPr>
        <w:t>.3</w:t>
      </w:r>
    </w:p>
    <w:p w:rsidR="004A6A88" w:rsidRPr="00B01B33" w:rsidRDefault="00E87B82" w:rsidP="00B90E4A">
      <w:pPr>
        <w:pStyle w:val="a3"/>
        <w:numPr>
          <w:ilvl w:val="0"/>
          <w:numId w:val="26"/>
        </w:numPr>
        <w:spacing w:before="100" w:beforeAutospacing="1" w:after="100" w:afterAutospacing="1" w:line="276" w:lineRule="auto"/>
        <w:outlineLvl w:val="2"/>
        <w:rPr>
          <w:rFonts w:ascii="Times New Roman" w:hAnsi="Times New Roman"/>
          <w:bCs/>
          <w:sz w:val="24"/>
          <w:szCs w:val="24"/>
          <w:lang w:eastAsia="ru-RU"/>
        </w:rPr>
      </w:pPr>
      <w:r w:rsidRPr="00B01B33">
        <w:rPr>
          <w:rFonts w:ascii="Times New Roman" w:hAnsi="Times New Roman"/>
          <w:bCs/>
          <w:sz w:val="24"/>
          <w:szCs w:val="24"/>
          <w:lang w:eastAsia="ru-RU"/>
        </w:rPr>
        <w:t>Цель программы</w:t>
      </w:r>
      <w:r w:rsidR="004700EC">
        <w:rPr>
          <w:rFonts w:ascii="Times New Roman" w:hAnsi="Times New Roman"/>
          <w:bCs/>
          <w:sz w:val="24"/>
          <w:szCs w:val="24"/>
          <w:lang w:eastAsia="ru-RU"/>
        </w:rPr>
        <w:t>………………………………………………………………………</w:t>
      </w:r>
      <w:r w:rsidR="00D52A0C">
        <w:rPr>
          <w:rFonts w:ascii="Times New Roman" w:hAnsi="Times New Roman"/>
          <w:bCs/>
          <w:sz w:val="24"/>
          <w:szCs w:val="24"/>
          <w:lang w:eastAsia="ru-RU"/>
        </w:rPr>
        <w:t>...</w:t>
      </w:r>
      <w:r w:rsidR="004700EC">
        <w:rPr>
          <w:rFonts w:ascii="Times New Roman" w:hAnsi="Times New Roman"/>
          <w:bCs/>
          <w:sz w:val="24"/>
          <w:szCs w:val="24"/>
          <w:lang w:eastAsia="ru-RU"/>
        </w:rPr>
        <w:t>..</w:t>
      </w:r>
      <w:r w:rsidR="00D52A0C">
        <w:rPr>
          <w:rFonts w:ascii="Times New Roman" w:hAnsi="Times New Roman"/>
          <w:bCs/>
          <w:sz w:val="24"/>
          <w:szCs w:val="24"/>
          <w:lang w:eastAsia="ru-RU"/>
        </w:rPr>
        <w:t>3</w:t>
      </w:r>
    </w:p>
    <w:p w:rsidR="00E87B82" w:rsidRDefault="00E87B82" w:rsidP="00E87B82">
      <w:pPr>
        <w:pStyle w:val="a3"/>
        <w:numPr>
          <w:ilvl w:val="0"/>
          <w:numId w:val="26"/>
        </w:numPr>
        <w:spacing w:before="100" w:beforeAutospacing="1" w:after="100" w:afterAutospacing="1" w:line="276" w:lineRule="auto"/>
        <w:outlineLvl w:val="2"/>
        <w:rPr>
          <w:rFonts w:ascii="Times New Roman" w:hAnsi="Times New Roman"/>
          <w:bCs/>
          <w:sz w:val="24"/>
          <w:szCs w:val="24"/>
          <w:lang w:eastAsia="ru-RU"/>
        </w:rPr>
      </w:pPr>
      <w:r w:rsidRPr="00B01B33">
        <w:rPr>
          <w:rFonts w:ascii="Times New Roman" w:hAnsi="Times New Roman"/>
          <w:bCs/>
          <w:sz w:val="24"/>
          <w:szCs w:val="24"/>
          <w:lang w:eastAsia="ru-RU"/>
        </w:rPr>
        <w:t>Основные задачи коррекционного обучения</w:t>
      </w:r>
      <w:r w:rsidR="00EE17F9">
        <w:rPr>
          <w:rFonts w:ascii="Times New Roman" w:hAnsi="Times New Roman"/>
          <w:bCs/>
          <w:sz w:val="24"/>
          <w:szCs w:val="24"/>
          <w:lang w:eastAsia="ru-RU"/>
        </w:rPr>
        <w:t>…………………………………………..4</w:t>
      </w:r>
    </w:p>
    <w:p w:rsidR="00E87B82" w:rsidRPr="00B01B33" w:rsidRDefault="00E87B82" w:rsidP="00E87B82">
      <w:pPr>
        <w:pStyle w:val="a3"/>
        <w:numPr>
          <w:ilvl w:val="0"/>
          <w:numId w:val="26"/>
        </w:numPr>
        <w:spacing w:before="100" w:beforeAutospacing="1" w:after="100" w:afterAutospacing="1" w:line="276" w:lineRule="auto"/>
        <w:outlineLvl w:val="2"/>
        <w:rPr>
          <w:rFonts w:ascii="Times New Roman" w:hAnsi="Times New Roman"/>
          <w:bCs/>
          <w:sz w:val="24"/>
          <w:szCs w:val="24"/>
          <w:lang w:eastAsia="ru-RU"/>
        </w:rPr>
      </w:pPr>
      <w:r w:rsidRPr="00B01B33">
        <w:rPr>
          <w:rFonts w:ascii="Times New Roman" w:hAnsi="Times New Roman"/>
          <w:bCs/>
          <w:sz w:val="24"/>
          <w:szCs w:val="24"/>
          <w:lang w:eastAsia="ru-RU"/>
        </w:rPr>
        <w:t>Особенности психоречевого развития детей с фонетико-фонематическим нарушением речи</w:t>
      </w:r>
      <w:r w:rsidR="00EE17F9">
        <w:rPr>
          <w:rFonts w:ascii="Times New Roman" w:hAnsi="Times New Roman"/>
          <w:bCs/>
          <w:sz w:val="24"/>
          <w:szCs w:val="24"/>
          <w:lang w:eastAsia="ru-RU"/>
        </w:rPr>
        <w:t>………………………………………………………………………...4</w:t>
      </w:r>
    </w:p>
    <w:p w:rsidR="004A6A88" w:rsidRPr="00B01B33" w:rsidRDefault="004A6A88" w:rsidP="00B90E4A">
      <w:pPr>
        <w:pStyle w:val="a3"/>
        <w:numPr>
          <w:ilvl w:val="0"/>
          <w:numId w:val="26"/>
        </w:numPr>
        <w:spacing w:before="100" w:beforeAutospacing="1" w:after="100" w:afterAutospacing="1" w:line="276" w:lineRule="auto"/>
        <w:outlineLvl w:val="2"/>
        <w:rPr>
          <w:rFonts w:ascii="Times New Roman" w:hAnsi="Times New Roman"/>
          <w:bCs/>
          <w:sz w:val="24"/>
          <w:szCs w:val="24"/>
          <w:lang w:eastAsia="ru-RU"/>
        </w:rPr>
      </w:pPr>
      <w:r w:rsidRPr="00B01B33">
        <w:rPr>
          <w:rFonts w:ascii="Times New Roman" w:hAnsi="Times New Roman"/>
          <w:bCs/>
          <w:sz w:val="24"/>
          <w:szCs w:val="24"/>
          <w:lang w:eastAsia="ru-RU"/>
        </w:rPr>
        <w:t>Особенности организации обучения и воспитания детей старшего дошкольного возраста с фонетико-фонематическим нарушением речи</w:t>
      </w:r>
      <w:r w:rsidR="00EE17F9">
        <w:rPr>
          <w:rFonts w:ascii="Times New Roman" w:hAnsi="Times New Roman"/>
          <w:bCs/>
          <w:sz w:val="24"/>
          <w:szCs w:val="24"/>
          <w:lang w:eastAsia="ru-RU"/>
        </w:rPr>
        <w:t>…………………………….6</w:t>
      </w:r>
    </w:p>
    <w:p w:rsidR="004A6A88" w:rsidRPr="00B01B33" w:rsidRDefault="004A6A88" w:rsidP="00B90E4A">
      <w:pPr>
        <w:pStyle w:val="a3"/>
        <w:numPr>
          <w:ilvl w:val="0"/>
          <w:numId w:val="26"/>
        </w:numPr>
        <w:spacing w:before="100" w:beforeAutospacing="1" w:after="100" w:afterAutospacing="1" w:line="276" w:lineRule="auto"/>
        <w:outlineLvl w:val="2"/>
        <w:rPr>
          <w:rFonts w:ascii="Times New Roman" w:hAnsi="Times New Roman"/>
          <w:bCs/>
          <w:sz w:val="24"/>
          <w:szCs w:val="24"/>
          <w:lang w:eastAsia="ru-RU"/>
        </w:rPr>
      </w:pPr>
      <w:r w:rsidRPr="00B01B33">
        <w:rPr>
          <w:rFonts w:ascii="Times New Roman" w:hAnsi="Times New Roman"/>
          <w:bCs/>
          <w:sz w:val="24"/>
          <w:szCs w:val="24"/>
          <w:lang w:eastAsia="ru-RU"/>
        </w:rPr>
        <w:t>Формы и средства организации образовательной деятельности</w:t>
      </w:r>
      <w:r w:rsidR="00EE17F9">
        <w:rPr>
          <w:rFonts w:ascii="Times New Roman" w:hAnsi="Times New Roman"/>
          <w:bCs/>
          <w:sz w:val="24"/>
          <w:szCs w:val="24"/>
          <w:lang w:eastAsia="ru-RU"/>
        </w:rPr>
        <w:t>……………………..6</w:t>
      </w:r>
    </w:p>
    <w:p w:rsidR="004A6A88" w:rsidRPr="00E87B82" w:rsidRDefault="004A6A88" w:rsidP="00E87B82">
      <w:pPr>
        <w:pStyle w:val="a3"/>
        <w:numPr>
          <w:ilvl w:val="0"/>
          <w:numId w:val="26"/>
        </w:numPr>
        <w:spacing w:before="100" w:beforeAutospacing="1" w:after="100" w:afterAutospacing="1" w:line="276" w:lineRule="auto"/>
        <w:outlineLvl w:val="2"/>
        <w:rPr>
          <w:rFonts w:ascii="Times New Roman" w:hAnsi="Times New Roman"/>
          <w:bCs/>
          <w:sz w:val="24"/>
          <w:szCs w:val="24"/>
          <w:lang w:eastAsia="ru-RU"/>
        </w:rPr>
      </w:pPr>
      <w:r w:rsidRPr="00E87B82">
        <w:rPr>
          <w:rFonts w:ascii="Times New Roman" w:hAnsi="Times New Roman"/>
          <w:bCs/>
          <w:sz w:val="24"/>
          <w:szCs w:val="24"/>
          <w:lang w:eastAsia="ru-RU"/>
        </w:rPr>
        <w:t>Преемственность в планировании занятий логопеда и воспитателя</w:t>
      </w:r>
      <w:r w:rsidR="00EE17F9">
        <w:rPr>
          <w:rFonts w:ascii="Times New Roman" w:hAnsi="Times New Roman"/>
          <w:bCs/>
          <w:sz w:val="24"/>
          <w:szCs w:val="24"/>
          <w:lang w:eastAsia="ru-RU"/>
        </w:rPr>
        <w:t>………………....8</w:t>
      </w:r>
    </w:p>
    <w:p w:rsidR="004A6A88" w:rsidRDefault="004A6A88" w:rsidP="000F5604">
      <w:pPr>
        <w:pStyle w:val="a3"/>
        <w:numPr>
          <w:ilvl w:val="0"/>
          <w:numId w:val="26"/>
        </w:numPr>
        <w:spacing w:before="100" w:beforeAutospacing="1" w:after="100" w:afterAutospacing="1" w:line="276" w:lineRule="auto"/>
        <w:outlineLvl w:val="2"/>
        <w:rPr>
          <w:rFonts w:ascii="Times New Roman" w:hAnsi="Times New Roman"/>
          <w:bCs/>
          <w:sz w:val="24"/>
          <w:szCs w:val="24"/>
          <w:lang w:eastAsia="ru-RU"/>
        </w:rPr>
      </w:pPr>
      <w:r w:rsidRPr="00B01B33">
        <w:rPr>
          <w:rFonts w:ascii="Times New Roman" w:hAnsi="Times New Roman"/>
          <w:bCs/>
          <w:sz w:val="24"/>
          <w:szCs w:val="24"/>
          <w:lang w:eastAsia="ru-RU"/>
        </w:rPr>
        <w:t>Содержание и планирование коррекционной работы в подготовительной группе для детей с ФФНР</w:t>
      </w:r>
      <w:r w:rsidR="00EE17F9">
        <w:rPr>
          <w:rFonts w:ascii="Times New Roman" w:hAnsi="Times New Roman"/>
          <w:bCs/>
          <w:sz w:val="24"/>
          <w:szCs w:val="24"/>
          <w:lang w:eastAsia="ru-RU"/>
        </w:rPr>
        <w:t>………………………………………………………………</w:t>
      </w:r>
      <w:r w:rsidR="004660A1">
        <w:rPr>
          <w:rFonts w:ascii="Times New Roman" w:hAnsi="Times New Roman"/>
          <w:bCs/>
          <w:sz w:val="24"/>
          <w:szCs w:val="24"/>
          <w:lang w:eastAsia="ru-RU"/>
        </w:rPr>
        <w:t>..</w:t>
      </w:r>
      <w:r w:rsidR="00EE17F9">
        <w:rPr>
          <w:rFonts w:ascii="Times New Roman" w:hAnsi="Times New Roman"/>
          <w:bCs/>
          <w:sz w:val="24"/>
          <w:szCs w:val="24"/>
          <w:lang w:eastAsia="ru-RU"/>
        </w:rPr>
        <w:t>…11</w:t>
      </w:r>
      <w:r w:rsidR="004660A1">
        <w:rPr>
          <w:rFonts w:ascii="Times New Roman" w:hAnsi="Times New Roman"/>
          <w:bCs/>
          <w:sz w:val="24"/>
          <w:szCs w:val="24"/>
          <w:lang w:eastAsia="ru-RU"/>
        </w:rPr>
        <w:t>-26</w:t>
      </w:r>
    </w:p>
    <w:p w:rsidR="00BF372F" w:rsidRPr="00BF372F" w:rsidRDefault="00BF372F" w:rsidP="00BF372F">
      <w:pPr>
        <w:numPr>
          <w:ilvl w:val="0"/>
          <w:numId w:val="26"/>
        </w:numPr>
        <w:spacing w:after="200" w:line="276" w:lineRule="auto"/>
        <w:rPr>
          <w:rFonts w:ascii="Times New Roman" w:hAnsi="Times New Roman"/>
          <w:sz w:val="24"/>
          <w:szCs w:val="24"/>
        </w:rPr>
      </w:pPr>
      <w:r w:rsidRPr="00BF372F">
        <w:rPr>
          <w:rFonts w:ascii="Times New Roman" w:hAnsi="Times New Roman"/>
          <w:sz w:val="24"/>
          <w:szCs w:val="24"/>
        </w:rPr>
        <w:t>Мониторинг речевого развития детей</w:t>
      </w:r>
      <w:r w:rsidR="00EE17F9">
        <w:rPr>
          <w:rFonts w:ascii="Times New Roman" w:hAnsi="Times New Roman"/>
          <w:sz w:val="24"/>
          <w:szCs w:val="24"/>
        </w:rPr>
        <w:t>………………………………………………</w:t>
      </w:r>
      <w:r w:rsidR="004660A1">
        <w:rPr>
          <w:rFonts w:ascii="Times New Roman" w:hAnsi="Times New Roman"/>
          <w:sz w:val="24"/>
          <w:szCs w:val="24"/>
        </w:rPr>
        <w:t xml:space="preserve">   27</w:t>
      </w:r>
    </w:p>
    <w:p w:rsidR="004A6A88" w:rsidRDefault="007B373F" w:rsidP="00BF372F">
      <w:pPr>
        <w:pStyle w:val="a3"/>
        <w:numPr>
          <w:ilvl w:val="0"/>
          <w:numId w:val="26"/>
        </w:numPr>
        <w:spacing w:before="100" w:beforeAutospacing="1" w:after="100" w:afterAutospacing="1" w:line="276" w:lineRule="auto"/>
        <w:outlineLvl w:val="2"/>
        <w:rPr>
          <w:rFonts w:ascii="Times New Roman" w:hAnsi="Times New Roman"/>
          <w:bCs/>
          <w:sz w:val="24"/>
          <w:szCs w:val="24"/>
          <w:lang w:eastAsia="ru-RU"/>
        </w:rPr>
      </w:pPr>
      <w:r w:rsidRPr="00BF372F">
        <w:rPr>
          <w:rFonts w:ascii="Times New Roman" w:hAnsi="Times New Roman"/>
          <w:bCs/>
          <w:sz w:val="24"/>
          <w:szCs w:val="24"/>
          <w:lang w:eastAsia="ru-RU"/>
        </w:rPr>
        <w:t>Список литературы</w:t>
      </w:r>
      <w:r w:rsidR="004660A1">
        <w:rPr>
          <w:rFonts w:ascii="Times New Roman" w:hAnsi="Times New Roman"/>
          <w:bCs/>
          <w:sz w:val="24"/>
          <w:szCs w:val="24"/>
          <w:lang w:eastAsia="ru-RU"/>
        </w:rPr>
        <w:t>……………………………………………………………………..28</w:t>
      </w:r>
    </w:p>
    <w:p w:rsidR="004660A1" w:rsidRPr="00BF372F" w:rsidRDefault="004660A1" w:rsidP="00BF372F">
      <w:pPr>
        <w:pStyle w:val="a3"/>
        <w:numPr>
          <w:ilvl w:val="0"/>
          <w:numId w:val="26"/>
        </w:numPr>
        <w:spacing w:before="100" w:beforeAutospacing="1" w:after="100" w:afterAutospacing="1" w:line="276" w:lineRule="auto"/>
        <w:outlineLvl w:val="2"/>
        <w:rPr>
          <w:rFonts w:ascii="Times New Roman" w:hAnsi="Times New Roman"/>
          <w:bCs/>
          <w:sz w:val="24"/>
          <w:szCs w:val="24"/>
          <w:lang w:eastAsia="ru-RU"/>
        </w:rPr>
      </w:pPr>
      <w:r>
        <w:rPr>
          <w:rFonts w:ascii="Times New Roman" w:hAnsi="Times New Roman"/>
          <w:bCs/>
          <w:sz w:val="24"/>
          <w:szCs w:val="24"/>
          <w:lang w:eastAsia="ru-RU"/>
        </w:rPr>
        <w:t>Приложение……………………………………………………………………………..29</w:t>
      </w:r>
    </w:p>
    <w:p w:rsidR="004A6A88" w:rsidRPr="00B01B33" w:rsidRDefault="004A6A88" w:rsidP="001C6F56">
      <w:pPr>
        <w:spacing w:before="100" w:beforeAutospacing="1" w:after="100" w:afterAutospacing="1" w:line="276" w:lineRule="auto"/>
        <w:ind w:left="360"/>
        <w:outlineLvl w:val="2"/>
        <w:rPr>
          <w:rFonts w:ascii="Times New Roman" w:hAnsi="Times New Roman"/>
          <w:bCs/>
          <w:sz w:val="24"/>
          <w:szCs w:val="24"/>
          <w:lang w:eastAsia="ru-RU"/>
        </w:rPr>
      </w:pPr>
    </w:p>
    <w:p w:rsidR="004A6A88" w:rsidRPr="00B01B33" w:rsidRDefault="004A6A88" w:rsidP="0047588B">
      <w:pPr>
        <w:spacing w:after="0" w:line="276" w:lineRule="auto"/>
        <w:jc w:val="both"/>
        <w:rPr>
          <w:rFonts w:ascii="Times New Roman" w:hAnsi="Times New Roman"/>
          <w:sz w:val="24"/>
          <w:szCs w:val="24"/>
          <w:lang w:eastAsia="ru-RU"/>
        </w:rPr>
      </w:pPr>
    </w:p>
    <w:p w:rsidR="004A6A88" w:rsidRPr="00B01B33" w:rsidRDefault="004A6A88" w:rsidP="0047588B">
      <w:pPr>
        <w:spacing w:after="0" w:line="276" w:lineRule="auto"/>
        <w:jc w:val="both"/>
        <w:rPr>
          <w:rFonts w:ascii="Times New Roman" w:hAnsi="Times New Roman"/>
          <w:sz w:val="24"/>
          <w:szCs w:val="24"/>
          <w:lang w:eastAsia="ru-RU"/>
        </w:rPr>
      </w:pPr>
    </w:p>
    <w:p w:rsidR="004A6A88" w:rsidRPr="00B01B33" w:rsidRDefault="004A6A88" w:rsidP="0047588B">
      <w:pPr>
        <w:spacing w:after="0" w:line="276" w:lineRule="auto"/>
        <w:jc w:val="both"/>
        <w:rPr>
          <w:rFonts w:ascii="Times New Roman" w:hAnsi="Times New Roman"/>
          <w:sz w:val="24"/>
          <w:szCs w:val="24"/>
          <w:lang w:eastAsia="ru-RU"/>
        </w:rPr>
      </w:pPr>
    </w:p>
    <w:p w:rsidR="004A6A88" w:rsidRPr="00B01B33" w:rsidRDefault="004A6A88" w:rsidP="0047588B">
      <w:pPr>
        <w:spacing w:after="0" w:line="276" w:lineRule="auto"/>
        <w:jc w:val="both"/>
        <w:rPr>
          <w:rFonts w:ascii="Times New Roman" w:hAnsi="Times New Roman"/>
          <w:sz w:val="24"/>
          <w:szCs w:val="24"/>
          <w:lang w:eastAsia="ru-RU"/>
        </w:rPr>
      </w:pPr>
    </w:p>
    <w:p w:rsidR="004A6A88" w:rsidRPr="00B01B33" w:rsidRDefault="004A6A88" w:rsidP="0047588B">
      <w:pPr>
        <w:spacing w:after="0" w:line="276" w:lineRule="auto"/>
        <w:jc w:val="both"/>
        <w:rPr>
          <w:rFonts w:ascii="Times New Roman" w:hAnsi="Times New Roman"/>
          <w:sz w:val="24"/>
          <w:szCs w:val="24"/>
          <w:lang w:eastAsia="ru-RU"/>
        </w:rPr>
      </w:pPr>
    </w:p>
    <w:p w:rsidR="004A6A88" w:rsidRPr="00B01B33" w:rsidRDefault="004A6A88" w:rsidP="0047588B">
      <w:pPr>
        <w:spacing w:after="0" w:line="276" w:lineRule="auto"/>
        <w:jc w:val="both"/>
        <w:rPr>
          <w:rFonts w:ascii="Times New Roman" w:hAnsi="Times New Roman"/>
          <w:sz w:val="24"/>
          <w:szCs w:val="24"/>
          <w:lang w:eastAsia="ru-RU"/>
        </w:rPr>
      </w:pPr>
    </w:p>
    <w:p w:rsidR="004A6A88" w:rsidRPr="00B01B33" w:rsidRDefault="004A6A88" w:rsidP="0047588B">
      <w:pPr>
        <w:spacing w:after="0" w:line="276" w:lineRule="auto"/>
        <w:jc w:val="both"/>
        <w:rPr>
          <w:rFonts w:ascii="Times New Roman" w:hAnsi="Times New Roman"/>
          <w:sz w:val="24"/>
          <w:szCs w:val="24"/>
          <w:lang w:eastAsia="ru-RU"/>
        </w:rPr>
      </w:pPr>
    </w:p>
    <w:p w:rsidR="004A6A88" w:rsidRPr="00B01B33" w:rsidRDefault="004A6A88" w:rsidP="0047588B">
      <w:pPr>
        <w:spacing w:after="0" w:line="276" w:lineRule="auto"/>
        <w:jc w:val="both"/>
        <w:rPr>
          <w:rFonts w:ascii="Times New Roman" w:hAnsi="Times New Roman"/>
          <w:sz w:val="24"/>
          <w:szCs w:val="24"/>
          <w:lang w:eastAsia="ru-RU"/>
        </w:rPr>
      </w:pPr>
    </w:p>
    <w:p w:rsidR="004A6A88" w:rsidRPr="00B01B33" w:rsidRDefault="004A6A88" w:rsidP="0047588B">
      <w:pPr>
        <w:spacing w:after="0" w:line="276" w:lineRule="auto"/>
        <w:jc w:val="both"/>
        <w:rPr>
          <w:rFonts w:ascii="Times New Roman" w:hAnsi="Times New Roman"/>
          <w:sz w:val="24"/>
          <w:szCs w:val="24"/>
          <w:lang w:eastAsia="ru-RU"/>
        </w:rPr>
      </w:pPr>
    </w:p>
    <w:p w:rsidR="004A6A88" w:rsidRPr="00B01B33" w:rsidRDefault="004A6A88" w:rsidP="0047588B">
      <w:pPr>
        <w:spacing w:after="0" w:line="276" w:lineRule="auto"/>
        <w:jc w:val="both"/>
        <w:rPr>
          <w:rFonts w:ascii="Times New Roman" w:hAnsi="Times New Roman"/>
          <w:sz w:val="24"/>
          <w:szCs w:val="24"/>
          <w:lang w:eastAsia="ru-RU"/>
        </w:rPr>
      </w:pPr>
    </w:p>
    <w:p w:rsidR="004A6A88" w:rsidRPr="00B01B33" w:rsidRDefault="004A6A88" w:rsidP="0047588B">
      <w:pPr>
        <w:spacing w:after="0" w:line="276" w:lineRule="auto"/>
        <w:jc w:val="both"/>
        <w:rPr>
          <w:rFonts w:ascii="Times New Roman" w:hAnsi="Times New Roman"/>
          <w:sz w:val="24"/>
          <w:szCs w:val="24"/>
          <w:lang w:eastAsia="ru-RU"/>
        </w:rPr>
      </w:pPr>
    </w:p>
    <w:p w:rsidR="004A6A88" w:rsidRPr="00B01B33" w:rsidRDefault="004A6A88" w:rsidP="0047588B">
      <w:pPr>
        <w:spacing w:after="0" w:line="276" w:lineRule="auto"/>
        <w:jc w:val="both"/>
        <w:rPr>
          <w:rFonts w:ascii="Times New Roman" w:hAnsi="Times New Roman"/>
          <w:sz w:val="24"/>
          <w:szCs w:val="24"/>
          <w:lang w:eastAsia="ru-RU"/>
        </w:rPr>
      </w:pPr>
    </w:p>
    <w:p w:rsidR="004A6A88" w:rsidRPr="00B01B33" w:rsidRDefault="004A6A88" w:rsidP="0047588B">
      <w:pPr>
        <w:spacing w:after="0" w:line="276" w:lineRule="auto"/>
        <w:jc w:val="both"/>
        <w:rPr>
          <w:rFonts w:ascii="Times New Roman" w:hAnsi="Times New Roman"/>
          <w:sz w:val="24"/>
          <w:szCs w:val="24"/>
          <w:lang w:eastAsia="ru-RU"/>
        </w:rPr>
      </w:pPr>
    </w:p>
    <w:p w:rsidR="004A6A88" w:rsidRPr="00B01B33" w:rsidRDefault="004A6A88" w:rsidP="0047588B">
      <w:pPr>
        <w:spacing w:after="0" w:line="276" w:lineRule="auto"/>
        <w:jc w:val="both"/>
        <w:rPr>
          <w:rFonts w:ascii="Times New Roman" w:hAnsi="Times New Roman"/>
          <w:sz w:val="24"/>
          <w:szCs w:val="24"/>
          <w:lang w:eastAsia="ru-RU"/>
        </w:rPr>
      </w:pPr>
    </w:p>
    <w:p w:rsidR="004A6A88" w:rsidRPr="00B01B33" w:rsidRDefault="004A6A88" w:rsidP="0047588B">
      <w:pPr>
        <w:spacing w:after="0" w:line="276" w:lineRule="auto"/>
        <w:jc w:val="both"/>
        <w:rPr>
          <w:rFonts w:ascii="Times New Roman" w:hAnsi="Times New Roman"/>
          <w:sz w:val="24"/>
          <w:szCs w:val="24"/>
          <w:lang w:eastAsia="ru-RU"/>
        </w:rPr>
      </w:pPr>
    </w:p>
    <w:p w:rsidR="004A6A88" w:rsidRPr="00B01B33" w:rsidRDefault="004A6A88" w:rsidP="0047588B">
      <w:pPr>
        <w:spacing w:after="0" w:line="276" w:lineRule="auto"/>
        <w:jc w:val="both"/>
        <w:rPr>
          <w:rFonts w:ascii="Times New Roman" w:hAnsi="Times New Roman"/>
          <w:sz w:val="24"/>
          <w:szCs w:val="24"/>
          <w:lang w:eastAsia="ru-RU"/>
        </w:rPr>
      </w:pPr>
    </w:p>
    <w:p w:rsidR="004A6A88" w:rsidRPr="00B01B33" w:rsidRDefault="004A6A88" w:rsidP="0047588B">
      <w:pPr>
        <w:spacing w:after="0" w:line="276" w:lineRule="auto"/>
        <w:jc w:val="both"/>
        <w:rPr>
          <w:rFonts w:ascii="Times New Roman" w:hAnsi="Times New Roman"/>
          <w:sz w:val="24"/>
          <w:szCs w:val="24"/>
          <w:lang w:eastAsia="ru-RU"/>
        </w:rPr>
      </w:pPr>
    </w:p>
    <w:p w:rsidR="007B373F" w:rsidRDefault="007B373F" w:rsidP="0047588B">
      <w:pPr>
        <w:spacing w:before="100" w:beforeAutospacing="1" w:after="100" w:afterAutospacing="1" w:line="276" w:lineRule="auto"/>
        <w:jc w:val="both"/>
        <w:outlineLvl w:val="1"/>
        <w:rPr>
          <w:rFonts w:ascii="Times New Roman" w:hAnsi="Times New Roman"/>
          <w:sz w:val="24"/>
          <w:szCs w:val="24"/>
          <w:lang w:eastAsia="ru-RU"/>
        </w:rPr>
      </w:pPr>
    </w:p>
    <w:p w:rsidR="00D52A0C" w:rsidRDefault="00D52A0C" w:rsidP="0047588B">
      <w:pPr>
        <w:spacing w:before="100" w:beforeAutospacing="1" w:after="100" w:afterAutospacing="1" w:line="276" w:lineRule="auto"/>
        <w:jc w:val="both"/>
        <w:outlineLvl w:val="1"/>
        <w:rPr>
          <w:rFonts w:ascii="Times New Roman" w:hAnsi="Times New Roman"/>
          <w:sz w:val="24"/>
          <w:szCs w:val="24"/>
          <w:lang w:eastAsia="ru-RU"/>
        </w:rPr>
      </w:pPr>
    </w:p>
    <w:p w:rsidR="00E87B82" w:rsidRPr="00E87B82" w:rsidRDefault="00E87B82" w:rsidP="00D52A0C">
      <w:pPr>
        <w:numPr>
          <w:ilvl w:val="0"/>
          <w:numId w:val="32"/>
        </w:numPr>
        <w:spacing w:before="100" w:beforeAutospacing="1" w:after="100" w:afterAutospacing="1" w:line="276" w:lineRule="auto"/>
        <w:jc w:val="both"/>
        <w:rPr>
          <w:rFonts w:ascii="Times New Roman" w:hAnsi="Times New Roman"/>
          <w:b/>
          <w:sz w:val="24"/>
          <w:szCs w:val="24"/>
          <w:lang w:eastAsia="ru-RU"/>
        </w:rPr>
      </w:pPr>
      <w:r w:rsidRPr="00E87B82">
        <w:rPr>
          <w:rFonts w:ascii="Times New Roman" w:hAnsi="Times New Roman"/>
          <w:b/>
          <w:sz w:val="24"/>
          <w:szCs w:val="24"/>
          <w:lang w:eastAsia="ru-RU"/>
        </w:rPr>
        <w:t>Пояснительная записка</w:t>
      </w:r>
    </w:p>
    <w:p w:rsidR="004A6A88" w:rsidRPr="00B01B33" w:rsidRDefault="004A6A88" w:rsidP="0047588B">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lastRenderedPageBreak/>
        <w:t xml:space="preserve">Одной из ведущих линий модернизации образования является достижение нового современного качества дошкольного образования. Это вызывает необходимость разработки современных коррекционно-образовательных технологий, обновления содержания работы групп для детей с фонетико-фонематическим нарушением речи (ФФНР) в дошкольных образовательных учреждениях компенсирующего и комбинированного видов. </w:t>
      </w:r>
    </w:p>
    <w:p w:rsidR="004A6A88" w:rsidRPr="00B01B33" w:rsidRDefault="004A6A88" w:rsidP="0047588B">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На сегодняшний день актуальна проблема сочетаемости коррекционной и общеразвивающей программы с целью построения комплексной коррекционно-развивающей модели, в которой определено взаимодействие всех участников образовательного процесса в достижении целей и задач образовательной программы детского сада. </w:t>
      </w:r>
    </w:p>
    <w:p w:rsidR="004A6A88" w:rsidRPr="00B01B33" w:rsidRDefault="004A6A88" w:rsidP="0047588B">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Решение данной проблемы возможно через разработку рабочей программы, интегрирующей содержание комплексной и коррекционных программ. </w:t>
      </w:r>
    </w:p>
    <w:p w:rsidR="004A6A88" w:rsidRPr="00B01B33" w:rsidRDefault="004A6A88" w:rsidP="0047588B">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Настоящая программа носит коррекционно-развивающий характер. Она предназначена для обучения и воспитания детей 6-7 лет с фонетико-фонематическим нарушением речи, проходящих коррекционный</w:t>
      </w:r>
      <w:r w:rsidR="003117EB">
        <w:rPr>
          <w:rFonts w:ascii="Times New Roman" w:hAnsi="Times New Roman"/>
          <w:sz w:val="24"/>
          <w:szCs w:val="24"/>
          <w:lang w:eastAsia="ru-RU"/>
        </w:rPr>
        <w:t xml:space="preserve"> курс в логопедической группе МБДОУ.</w:t>
      </w:r>
    </w:p>
    <w:p w:rsidR="004A6A88" w:rsidRPr="00B01B33" w:rsidRDefault="004A6A88" w:rsidP="0047588B">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Основной базой рабочей программы являются:</w:t>
      </w:r>
    </w:p>
    <w:p w:rsidR="004A6A88" w:rsidRPr="00B01B33" w:rsidRDefault="004A6A88" w:rsidP="0047588B">
      <w:pPr>
        <w:numPr>
          <w:ilvl w:val="0"/>
          <w:numId w:val="3"/>
        </w:num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образовательная программа детского сада; </w:t>
      </w:r>
    </w:p>
    <w:p w:rsidR="004A6A88" w:rsidRPr="00B01B33" w:rsidRDefault="004A6A88" w:rsidP="0047588B">
      <w:pPr>
        <w:numPr>
          <w:ilvl w:val="0"/>
          <w:numId w:val="3"/>
        </w:num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ОТ РОЖДЕНИЯ ДО ШКОЛЫ. Основная общеобразовательная программа дошкольного образования под р</w:t>
      </w:r>
      <w:r w:rsidR="007B373F">
        <w:rPr>
          <w:rFonts w:ascii="Times New Roman" w:hAnsi="Times New Roman"/>
          <w:sz w:val="24"/>
          <w:szCs w:val="24"/>
          <w:lang w:eastAsia="ru-RU"/>
        </w:rPr>
        <w:t>ед. Н. Е. Вераксы, Т.С.</w:t>
      </w:r>
      <w:r w:rsidRPr="00B01B33">
        <w:rPr>
          <w:rFonts w:ascii="Times New Roman" w:hAnsi="Times New Roman"/>
          <w:sz w:val="24"/>
          <w:szCs w:val="24"/>
          <w:lang w:eastAsia="ru-RU"/>
        </w:rPr>
        <w:t>Комаровой, М.А.Васильевой</w:t>
      </w:r>
    </w:p>
    <w:p w:rsidR="004A6A88" w:rsidRPr="00B01B33" w:rsidRDefault="004A6A88" w:rsidP="0047588B">
      <w:pPr>
        <w:numPr>
          <w:ilvl w:val="0"/>
          <w:numId w:val="3"/>
        </w:num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программа Т.Б.Филичевой и Г.В.Чиркиной «Подготовка к школе детей с ФФНР в условиях специального детского сада» с приоритетным осуществлением коррекции физического и (или) психического развития детей с тяжелыми нарушениями речи. </w:t>
      </w:r>
    </w:p>
    <w:p w:rsidR="004A6A88" w:rsidRPr="00B01B33" w:rsidRDefault="004A6A88" w:rsidP="0047588B">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Содержание программы определено с учетом дидактических принципов, которые для детей с  ФФНР приобретают особую значимость: от простого к сложному, систематичность, доступность и повторяемость материала. </w:t>
      </w:r>
    </w:p>
    <w:p w:rsidR="004A6A88" w:rsidRPr="00B01B33" w:rsidRDefault="00E87B82" w:rsidP="0047588B">
      <w:pPr>
        <w:spacing w:before="100" w:beforeAutospacing="1" w:after="100" w:afterAutospacing="1" w:line="276" w:lineRule="auto"/>
        <w:jc w:val="both"/>
        <w:outlineLvl w:val="2"/>
        <w:rPr>
          <w:rFonts w:ascii="Times New Roman" w:hAnsi="Times New Roman"/>
          <w:b/>
          <w:bCs/>
          <w:sz w:val="24"/>
          <w:szCs w:val="24"/>
          <w:lang w:eastAsia="ru-RU"/>
        </w:rPr>
      </w:pPr>
      <w:r>
        <w:rPr>
          <w:rFonts w:ascii="Times New Roman" w:hAnsi="Times New Roman"/>
          <w:b/>
          <w:bCs/>
          <w:sz w:val="24"/>
          <w:szCs w:val="24"/>
          <w:lang w:eastAsia="ru-RU"/>
        </w:rPr>
        <w:t xml:space="preserve"> 2</w:t>
      </w:r>
      <w:r w:rsidR="004A6A88" w:rsidRPr="00B01B33">
        <w:rPr>
          <w:rFonts w:ascii="Times New Roman" w:hAnsi="Times New Roman"/>
          <w:b/>
          <w:bCs/>
          <w:sz w:val="24"/>
          <w:szCs w:val="24"/>
          <w:lang w:eastAsia="ru-RU"/>
        </w:rPr>
        <w:t>. Цель программы.</w:t>
      </w:r>
    </w:p>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Обеспечение системы средств и условий для устранения речевых недостатков у детей подготовительного дошкольного возраста с фонетико-фонематическим нарушением речи и осуществления своевременного и полноценного личностного развития, обеспечения эмоционального благополучия посредством интеграции содержания образования и организации взаимодействия субъектов образовательного процесса. Предупреждение возможных трудностей в усвоении программы массовой школы, обусловленных недоразвитием речевой системы старших дошкольников. </w:t>
      </w:r>
    </w:p>
    <w:p w:rsidR="004A6A88" w:rsidRPr="00B01B33" w:rsidRDefault="00E87B82" w:rsidP="0047588B">
      <w:pPr>
        <w:spacing w:before="100" w:beforeAutospacing="1" w:after="100" w:afterAutospacing="1" w:line="276" w:lineRule="auto"/>
        <w:jc w:val="both"/>
        <w:outlineLvl w:val="2"/>
        <w:rPr>
          <w:rFonts w:ascii="Times New Roman" w:hAnsi="Times New Roman"/>
          <w:b/>
          <w:bCs/>
          <w:sz w:val="24"/>
          <w:szCs w:val="24"/>
          <w:lang w:eastAsia="ru-RU"/>
        </w:rPr>
      </w:pPr>
      <w:r>
        <w:rPr>
          <w:rFonts w:ascii="Times New Roman" w:hAnsi="Times New Roman"/>
          <w:b/>
          <w:bCs/>
          <w:sz w:val="24"/>
          <w:szCs w:val="24"/>
          <w:lang w:eastAsia="ru-RU"/>
        </w:rPr>
        <w:t>3</w:t>
      </w:r>
      <w:r w:rsidR="004A6A88" w:rsidRPr="00B01B33">
        <w:rPr>
          <w:rFonts w:ascii="Times New Roman" w:hAnsi="Times New Roman"/>
          <w:b/>
          <w:bCs/>
          <w:sz w:val="24"/>
          <w:szCs w:val="24"/>
          <w:lang w:eastAsia="ru-RU"/>
        </w:rPr>
        <w:t>. Основные задачи коррекционного обучения.</w:t>
      </w:r>
    </w:p>
    <w:p w:rsidR="004A6A88" w:rsidRPr="00B01B33" w:rsidRDefault="004A6A88" w:rsidP="0047588B">
      <w:pPr>
        <w:numPr>
          <w:ilvl w:val="0"/>
          <w:numId w:val="4"/>
        </w:num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lastRenderedPageBreak/>
        <w:t xml:space="preserve">Устранение дефектов звукопроизношения (воспитание артикуляционных навыков, звукопроизношения, слоговой структуры) и развитие фонематического слуха (способность осуществлять операции различения и узнавания фонем, составляющих звуковую оболочку слова). </w:t>
      </w:r>
    </w:p>
    <w:p w:rsidR="004A6A88" w:rsidRPr="00B01B33" w:rsidRDefault="004A6A88" w:rsidP="0047588B">
      <w:pPr>
        <w:numPr>
          <w:ilvl w:val="0"/>
          <w:numId w:val="4"/>
        </w:num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Развитие навыков звукового анализа (специальные умственные действия по дифференциации фонем и установлению звуковой структуры слова) </w:t>
      </w:r>
    </w:p>
    <w:p w:rsidR="004A6A88" w:rsidRPr="00B01B33" w:rsidRDefault="004A6A88" w:rsidP="0047588B">
      <w:pPr>
        <w:numPr>
          <w:ilvl w:val="0"/>
          <w:numId w:val="4"/>
        </w:num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Уточнение, расширение и обогащение лексического запаса старших дошкольников с ФФНР. </w:t>
      </w:r>
    </w:p>
    <w:p w:rsidR="004A6A88" w:rsidRPr="00B01B33" w:rsidRDefault="004A6A88" w:rsidP="0047588B">
      <w:pPr>
        <w:numPr>
          <w:ilvl w:val="0"/>
          <w:numId w:val="4"/>
        </w:num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Формирование грамматического строя речи. </w:t>
      </w:r>
    </w:p>
    <w:p w:rsidR="004A6A88" w:rsidRPr="00B01B33" w:rsidRDefault="004A6A88" w:rsidP="0047588B">
      <w:pPr>
        <w:numPr>
          <w:ilvl w:val="0"/>
          <w:numId w:val="4"/>
        </w:num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Развитие связной речи старших дошкольников. </w:t>
      </w:r>
    </w:p>
    <w:p w:rsidR="004A6A88" w:rsidRPr="00B01B33" w:rsidRDefault="004A6A88" w:rsidP="0047588B">
      <w:pPr>
        <w:numPr>
          <w:ilvl w:val="0"/>
          <w:numId w:val="4"/>
        </w:num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Развитие коммуникативности, успешности в общении.</w:t>
      </w:r>
    </w:p>
    <w:p w:rsidR="004A6A88" w:rsidRPr="00B01B33" w:rsidRDefault="004A6A88" w:rsidP="0047588B">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Настоящая программа позволит наиболее рационально организовать работу группы для детей с ФФНР, сэкономить время воспитателя и логопеда на подготовку к занятиям, обеспечить единство их требований в формировании полноценной речевой деятельности, создать предпосылки для дальнейшего обучения. </w:t>
      </w:r>
    </w:p>
    <w:p w:rsidR="004A6A88" w:rsidRPr="00B01B33" w:rsidRDefault="00E87B82" w:rsidP="0047588B">
      <w:pPr>
        <w:spacing w:before="100" w:beforeAutospacing="1" w:after="100" w:afterAutospacing="1" w:line="276" w:lineRule="auto"/>
        <w:jc w:val="both"/>
        <w:outlineLvl w:val="2"/>
        <w:rPr>
          <w:rFonts w:ascii="Times New Roman" w:hAnsi="Times New Roman"/>
          <w:b/>
          <w:bCs/>
          <w:sz w:val="24"/>
          <w:szCs w:val="24"/>
          <w:lang w:eastAsia="ru-RU"/>
        </w:rPr>
      </w:pPr>
      <w:r>
        <w:rPr>
          <w:rFonts w:ascii="Times New Roman" w:hAnsi="Times New Roman"/>
          <w:b/>
          <w:bCs/>
          <w:sz w:val="24"/>
          <w:szCs w:val="24"/>
          <w:lang w:eastAsia="ru-RU"/>
        </w:rPr>
        <w:t>4</w:t>
      </w:r>
      <w:r w:rsidR="004A6A88" w:rsidRPr="00B01B33">
        <w:rPr>
          <w:rFonts w:ascii="Times New Roman" w:hAnsi="Times New Roman"/>
          <w:b/>
          <w:bCs/>
          <w:sz w:val="24"/>
          <w:szCs w:val="24"/>
          <w:lang w:eastAsia="ru-RU"/>
        </w:rPr>
        <w:t>. Особенности психоречевого развития детей с фонетико-фонематическим нарушением речи.</w:t>
      </w:r>
    </w:p>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Речь и мышление тесно связаны и с точки зрения психологии представляют собой единый речемыслительный комплекс. Речь является инструментом мышления, вне языковой деятельности мысли не существует. Любая мыслительная операция в той или иной мере опосредована речью. </w:t>
      </w:r>
    </w:p>
    <w:p w:rsidR="004A6A88" w:rsidRPr="00B01B33" w:rsidRDefault="004A6A88" w:rsidP="0047588B">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Согласно теории П.Я.Гальперина о поэтапном формировании умственных действий, на ранних этапах детского развития речь «подытоживает» результат, достигнутый действием; затем вступает в силу сопровождающая, направляющая действие функция речи. К концу дошкольного детства речь заменяет действие как способ решения задач. Это позволяет действию «свернуться», превратиться полностью в мыслительное действие, перенестись в план внутренней речи. </w:t>
      </w:r>
    </w:p>
    <w:p w:rsidR="004A6A88" w:rsidRPr="00B01B33" w:rsidRDefault="004A6A88" w:rsidP="0047588B">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Таким образом, формирование интеллектуальной сферы ребенка напрямую зависит от уровня его речевой функции. Речь, в свою очередь, дополняется и совершенствуется под влиянием постоянно развивающихся и усложняющихся психических процессов. </w:t>
      </w:r>
    </w:p>
    <w:p w:rsidR="004A6A88" w:rsidRPr="00B01B33" w:rsidRDefault="004A6A88" w:rsidP="0047588B">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Неполноценная по тем или иным причинам речевая деятельность оказывает негативное влияние на формирование психической сферы ребенка и становление его личностных качеств. </w:t>
      </w:r>
    </w:p>
    <w:p w:rsidR="004A6A88" w:rsidRPr="00B01B33" w:rsidRDefault="004A6A88" w:rsidP="0047588B">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В первую очередь дефекты речевой функции приводят к нарушенному или задержанному развитию высших психических функций, опосредованных речью: вербальной памяти, смыслового запоминания, слухового внимания, словесно-логического мышления. Это отражается как на продуктивности мыслительных операций, так и на темпе развития познавательной деятельности (В.К.Воробьева, Р.И.Мартынова, Т.А.Ткаченко, </w:t>
      </w:r>
      <w:r w:rsidRPr="00B01B33">
        <w:rPr>
          <w:rFonts w:ascii="Times New Roman" w:hAnsi="Times New Roman"/>
          <w:sz w:val="24"/>
          <w:szCs w:val="24"/>
          <w:lang w:eastAsia="ru-RU"/>
        </w:rPr>
        <w:lastRenderedPageBreak/>
        <w:t xml:space="preserve">Т.Б.Филичева, Г.В.Чиркина). Кроме того, речевой дефект накладывает определенный отпечаток на формирование личности ребенка, затрудняет его общение со взрослыми и сверстниками (Ю.Ф.Гаркуша, Н.С.Жукова, Е.М.Мастюкова и др.). </w:t>
      </w:r>
    </w:p>
    <w:p w:rsidR="004A6A88" w:rsidRPr="00B01B33" w:rsidRDefault="004A6A88" w:rsidP="0047588B">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Данные факторы тормозят становление игровой деятельности ребенка, имеющей, как и в норме, ведущее значение в плане общего психического развития, и затрудняют переход к более организованной учебной деятельности. </w:t>
      </w:r>
    </w:p>
    <w:p w:rsidR="004A6A88" w:rsidRPr="00B01B33" w:rsidRDefault="004A6A88" w:rsidP="0047588B">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Согласно психолого-педагогической классификации Р.Е.Левиной, нарушения речи подразделяются на две группы: нарушения средств общения и нарушения в применении средств общения. Довольно часто встречающимся видом нарушений средств общения является общее недоразвитие речи у детей с нормальным слухом и сохранным интеллектом. </w:t>
      </w:r>
    </w:p>
    <w:p w:rsidR="004A6A88" w:rsidRPr="00B01B33" w:rsidRDefault="004A6A88" w:rsidP="0047588B">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Трудности в обучении и воспитании, проявляющиеся у таких детей, часто усугубляются сопутствующими невротическими проявлениями. У большинства детей отмечается осложненный вариант ФФНР, при котором особенности психоречевой сферы обуславливаются задержкой созревание ЦНС или негрубым повреждением отдельных мозговых структур. Среди неврологических синдромов у детей с ФФНР наиболее часто выделяют следующие: гипертензионно-гидроцефальный синдром, церебрастенический синдром и синдром двигательных расстройств. Клинические проявления данных расстройств существенно затрудняют обучение и воспитание ребенка. </w:t>
      </w:r>
    </w:p>
    <w:p w:rsidR="004A6A88" w:rsidRPr="00B01B33" w:rsidRDefault="004A6A88" w:rsidP="0047588B">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При осложненном характере ФФНР, помимо рассеянной очаговой микросимптоматики, проявляющейся в нарушении тонуса, функции равновесия, координации движений, общего и орального праксиса, у детей выявляется ряд особенностей в психической и личностной сфере. Для них характерны снижение умственной работоспособности, повышенная психическая истощаемость, излишняя возбудимость и раздражительность, эмоциональная неустойчивость. </w:t>
      </w:r>
    </w:p>
    <w:p w:rsidR="004A6A88" w:rsidRPr="00B01B33" w:rsidRDefault="004A6A88" w:rsidP="0047588B">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Недоразвитие речи, особенно лексико-грамматической ее стороны, значительным образом сказывается на процессе становления ведущей деятельности ребенка. Речь, как отмечал в своих исследованиях А.Р.Лурия, выполняет существенную функцию, являясь формой ориентировочной деятельности ребенка; с ее помощью осуществляется речевой замысел, который может сворачиваться в сложный игровой сюжет. С расширением знаково-смысловой функции речи радикально меняется весь процесс игры: игра из процессуальной становится предметной, смысловой. Именно этот процесс перехода игры на новый уровень и затруднен у детей с ФФНР. </w:t>
      </w:r>
    </w:p>
    <w:p w:rsidR="004A6A88" w:rsidRPr="00B01B33" w:rsidRDefault="004A6A88" w:rsidP="0047588B">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Таким образом, нарушение речевой деятельности у детей с ФФНР носит многоаспектный характер, требующий выработки единой стратегии, методической и организационной преемственности в решении воспитательно-коррекционных задач. </w:t>
      </w:r>
    </w:p>
    <w:p w:rsidR="004A6A88" w:rsidRPr="00B01B33" w:rsidRDefault="00E87B82" w:rsidP="00671BE2">
      <w:pPr>
        <w:spacing w:before="100" w:beforeAutospacing="1" w:after="100" w:afterAutospacing="1" w:line="276" w:lineRule="auto"/>
        <w:jc w:val="both"/>
        <w:outlineLvl w:val="2"/>
        <w:rPr>
          <w:rFonts w:ascii="Times New Roman" w:hAnsi="Times New Roman"/>
          <w:b/>
          <w:bCs/>
          <w:sz w:val="24"/>
          <w:szCs w:val="24"/>
          <w:lang w:eastAsia="ru-RU"/>
        </w:rPr>
      </w:pPr>
      <w:r>
        <w:rPr>
          <w:rFonts w:ascii="Times New Roman" w:hAnsi="Times New Roman"/>
          <w:b/>
          <w:bCs/>
          <w:sz w:val="24"/>
          <w:szCs w:val="24"/>
          <w:lang w:eastAsia="ru-RU"/>
        </w:rPr>
        <w:t>5</w:t>
      </w:r>
      <w:r w:rsidR="004A6A88" w:rsidRPr="00B01B33">
        <w:rPr>
          <w:rFonts w:ascii="Times New Roman" w:hAnsi="Times New Roman"/>
          <w:b/>
          <w:bCs/>
          <w:sz w:val="24"/>
          <w:szCs w:val="24"/>
          <w:lang w:eastAsia="ru-RU"/>
        </w:rPr>
        <w:t>. Особенности организации обучения и воспитания детей подготовительного возраста с фонетико-фонематическим нарушением речи.</w:t>
      </w:r>
    </w:p>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lastRenderedPageBreak/>
        <w:t xml:space="preserve">Эффективность коррекционно - воспитательной работы определяется чёткой организацией детей в период их пребывания в детском саду, правильным распределением нагрузки в течение дня, координацией и преемственностью в работе всех субъектов коррекционного процесса: логопеда, родителя и воспитателя. </w:t>
      </w:r>
    </w:p>
    <w:p w:rsidR="004A6A88" w:rsidRPr="00B01B33" w:rsidRDefault="004A6A88" w:rsidP="0047588B">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Определение приоритетных направлений и установление преемственных связей в коррекционной деятельности участников образовательного процесса с учетом структуры дефекта детей с ФФНР. </w:t>
      </w:r>
    </w:p>
    <w:p w:rsidR="004A6A88" w:rsidRPr="00B01B33" w:rsidRDefault="004A6A88" w:rsidP="0047588B">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Распределение занятий по развитию речи, проводимых в течение недели в соответствии с требованиями к максимальной образовательной нагрузке на ребёнка в ДОУ, определёнными СанПиН № 2.4.1.2660-13. </w:t>
      </w:r>
    </w:p>
    <w:p w:rsidR="004A6A88" w:rsidRPr="00B01B33" w:rsidRDefault="00E87B82" w:rsidP="0047588B">
      <w:pPr>
        <w:spacing w:before="100" w:beforeAutospacing="1" w:after="100" w:afterAutospacing="1" w:line="276" w:lineRule="auto"/>
        <w:jc w:val="both"/>
        <w:outlineLvl w:val="2"/>
        <w:rPr>
          <w:rFonts w:ascii="Times New Roman" w:hAnsi="Times New Roman"/>
          <w:b/>
          <w:bCs/>
          <w:sz w:val="24"/>
          <w:szCs w:val="24"/>
          <w:lang w:eastAsia="ru-RU"/>
        </w:rPr>
      </w:pPr>
      <w:r>
        <w:rPr>
          <w:rFonts w:ascii="Times New Roman" w:hAnsi="Times New Roman"/>
          <w:b/>
          <w:bCs/>
          <w:sz w:val="24"/>
          <w:szCs w:val="24"/>
          <w:lang w:eastAsia="ru-RU"/>
        </w:rPr>
        <w:t>6</w:t>
      </w:r>
      <w:r w:rsidR="004A6A88" w:rsidRPr="00B01B33">
        <w:rPr>
          <w:rFonts w:ascii="Times New Roman" w:hAnsi="Times New Roman"/>
          <w:b/>
          <w:bCs/>
          <w:sz w:val="24"/>
          <w:szCs w:val="24"/>
          <w:lang w:eastAsia="ru-RU"/>
        </w:rPr>
        <w:t>. Формы и средства организации образовательной деятельности.</w:t>
      </w:r>
    </w:p>
    <w:p w:rsidR="004A6A88" w:rsidRPr="00B01B33" w:rsidRDefault="004A6A88" w:rsidP="0047588B">
      <w:pPr>
        <w:spacing w:before="100" w:beforeAutospacing="1" w:after="100" w:afterAutospacing="1" w:line="276" w:lineRule="auto"/>
        <w:jc w:val="both"/>
        <w:outlineLvl w:val="3"/>
        <w:rPr>
          <w:rFonts w:ascii="Times New Roman" w:hAnsi="Times New Roman"/>
          <w:b/>
          <w:bCs/>
          <w:sz w:val="24"/>
          <w:szCs w:val="24"/>
          <w:lang w:eastAsia="ru-RU"/>
        </w:rPr>
      </w:pPr>
      <w:r w:rsidRPr="00B01B33">
        <w:rPr>
          <w:rFonts w:ascii="Times New Roman" w:hAnsi="Times New Roman"/>
          <w:b/>
          <w:bCs/>
          <w:sz w:val="24"/>
          <w:szCs w:val="24"/>
          <w:lang w:eastAsia="ru-RU"/>
        </w:rPr>
        <w:t>Учитель-логопед:</w:t>
      </w:r>
    </w:p>
    <w:p w:rsidR="004A6A88" w:rsidRPr="00B01B33" w:rsidRDefault="004A6A88" w:rsidP="0047588B">
      <w:pPr>
        <w:numPr>
          <w:ilvl w:val="0"/>
          <w:numId w:val="5"/>
        </w:num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фронтальные (подгрупповые) коррекционные занятия, </w:t>
      </w:r>
    </w:p>
    <w:p w:rsidR="004A6A88" w:rsidRPr="00B01B33" w:rsidRDefault="004A6A88" w:rsidP="0047588B">
      <w:pPr>
        <w:numPr>
          <w:ilvl w:val="0"/>
          <w:numId w:val="5"/>
        </w:num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индивидуальные коррекционные занятия.</w:t>
      </w:r>
    </w:p>
    <w:p w:rsidR="004A6A88" w:rsidRPr="00B01B33" w:rsidRDefault="004A6A88" w:rsidP="0047588B">
      <w:pPr>
        <w:spacing w:before="100" w:beforeAutospacing="1" w:after="100" w:afterAutospacing="1" w:line="276" w:lineRule="auto"/>
        <w:jc w:val="both"/>
        <w:outlineLvl w:val="3"/>
        <w:rPr>
          <w:rFonts w:ascii="Times New Roman" w:hAnsi="Times New Roman"/>
          <w:b/>
          <w:bCs/>
          <w:sz w:val="24"/>
          <w:szCs w:val="24"/>
          <w:lang w:eastAsia="ru-RU"/>
        </w:rPr>
      </w:pPr>
      <w:r w:rsidRPr="00B01B33">
        <w:rPr>
          <w:rFonts w:ascii="Times New Roman" w:hAnsi="Times New Roman"/>
          <w:b/>
          <w:bCs/>
          <w:sz w:val="24"/>
          <w:szCs w:val="24"/>
          <w:lang w:eastAsia="ru-RU"/>
        </w:rPr>
        <w:t>Воспитатель:</w:t>
      </w:r>
    </w:p>
    <w:p w:rsidR="004A6A88" w:rsidRPr="00B01B33" w:rsidRDefault="00AF4A80" w:rsidP="00AF4A80">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 </w:t>
      </w:r>
      <w:r w:rsidR="004A6A88" w:rsidRPr="00B01B33">
        <w:rPr>
          <w:rFonts w:ascii="Times New Roman" w:hAnsi="Times New Roman"/>
          <w:sz w:val="24"/>
          <w:szCs w:val="24"/>
          <w:lang w:eastAsia="ru-RU"/>
        </w:rPr>
        <w:t xml:space="preserve">фронтальные, подгрупповые занятия по развитию речи с применением дидактических игр и упражнений на развитие всех компонентов речи; </w:t>
      </w:r>
    </w:p>
    <w:p w:rsidR="004A6A88" w:rsidRPr="00B01B33" w:rsidRDefault="00AF4A80"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 </w:t>
      </w:r>
      <w:r w:rsidR="004A6A88" w:rsidRPr="00B01B33">
        <w:rPr>
          <w:rFonts w:ascii="Times New Roman" w:hAnsi="Times New Roman"/>
          <w:sz w:val="24"/>
          <w:szCs w:val="24"/>
          <w:lang w:eastAsia="ru-RU"/>
        </w:rPr>
        <w:t xml:space="preserve">экскурсии, наблюдения, экспериментальная деятельность; </w:t>
      </w:r>
    </w:p>
    <w:p w:rsidR="004A6A88" w:rsidRPr="00B01B33" w:rsidRDefault="00AF4A80"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 </w:t>
      </w:r>
      <w:r w:rsidR="004A6A88" w:rsidRPr="00B01B33">
        <w:rPr>
          <w:rFonts w:ascii="Times New Roman" w:hAnsi="Times New Roman"/>
          <w:sz w:val="24"/>
          <w:szCs w:val="24"/>
          <w:lang w:eastAsia="ru-RU"/>
        </w:rPr>
        <w:t xml:space="preserve">беседы, ознакомление с произведениями художественной литературы. </w:t>
      </w:r>
    </w:p>
    <w:p w:rsidR="004A6A88" w:rsidRPr="00B01B33" w:rsidRDefault="004A6A88" w:rsidP="0047588B">
      <w:pPr>
        <w:spacing w:before="100" w:beforeAutospacing="1" w:after="100" w:afterAutospacing="1" w:line="276" w:lineRule="auto"/>
        <w:jc w:val="both"/>
        <w:outlineLvl w:val="3"/>
        <w:rPr>
          <w:rFonts w:ascii="Times New Roman" w:hAnsi="Times New Roman"/>
          <w:b/>
          <w:bCs/>
          <w:sz w:val="24"/>
          <w:szCs w:val="24"/>
          <w:lang w:eastAsia="ru-RU"/>
        </w:rPr>
      </w:pPr>
      <w:r w:rsidRPr="00B01B33">
        <w:rPr>
          <w:rFonts w:ascii="Times New Roman" w:hAnsi="Times New Roman"/>
          <w:b/>
          <w:bCs/>
          <w:sz w:val="24"/>
          <w:szCs w:val="24"/>
          <w:lang w:eastAsia="ru-RU"/>
        </w:rPr>
        <w:t>Родители:</w:t>
      </w:r>
    </w:p>
    <w:p w:rsidR="004A6A88" w:rsidRPr="00B01B33" w:rsidRDefault="004A6A88" w:rsidP="0047588B">
      <w:pPr>
        <w:numPr>
          <w:ilvl w:val="0"/>
          <w:numId w:val="9"/>
        </w:num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игры и упражнения на развитие артикуляционной моторики ребенка; </w:t>
      </w:r>
    </w:p>
    <w:p w:rsidR="004A6A88" w:rsidRPr="00B01B33" w:rsidRDefault="004A6A88" w:rsidP="0047588B">
      <w:pPr>
        <w:numPr>
          <w:ilvl w:val="0"/>
          <w:numId w:val="9"/>
        </w:num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контроль за выполнением заданий и произношением ребенка; </w:t>
      </w:r>
    </w:p>
    <w:p w:rsidR="004A6A88" w:rsidRPr="00B01B33" w:rsidRDefault="004A6A88" w:rsidP="0047588B">
      <w:pPr>
        <w:numPr>
          <w:ilvl w:val="0"/>
          <w:numId w:val="9"/>
        </w:num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выполнение рекомендаций учителя-логопеда.</w:t>
      </w:r>
    </w:p>
    <w:p w:rsidR="004A6A88" w:rsidRPr="00B01B33" w:rsidRDefault="004A6A88" w:rsidP="00EE0ABC">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В программе выделены следующие разделы:</w:t>
      </w:r>
    </w:p>
    <w:p w:rsidR="004A6A88" w:rsidRPr="00B01B33" w:rsidRDefault="004A6A88" w:rsidP="0047588B">
      <w:pPr>
        <w:spacing w:before="100" w:beforeAutospacing="1" w:after="100" w:afterAutospacing="1" w:line="276" w:lineRule="auto"/>
        <w:jc w:val="both"/>
        <w:outlineLvl w:val="3"/>
        <w:rPr>
          <w:rFonts w:ascii="Times New Roman" w:hAnsi="Times New Roman"/>
          <w:b/>
          <w:bCs/>
          <w:sz w:val="24"/>
          <w:szCs w:val="24"/>
          <w:lang w:eastAsia="ru-RU"/>
        </w:rPr>
      </w:pPr>
      <w:r w:rsidRPr="00B01B33">
        <w:rPr>
          <w:rFonts w:ascii="Times New Roman" w:hAnsi="Times New Roman"/>
          <w:b/>
          <w:bCs/>
          <w:sz w:val="24"/>
          <w:szCs w:val="24"/>
          <w:lang w:eastAsia="ru-RU"/>
        </w:rPr>
        <w:t>Подготовительная группа (дети от 6 до 7 лет).</w:t>
      </w:r>
    </w:p>
    <w:p w:rsidR="004A6A88" w:rsidRPr="00B01B33" w:rsidRDefault="004A6A88" w:rsidP="0047588B">
      <w:pPr>
        <w:numPr>
          <w:ilvl w:val="0"/>
          <w:numId w:val="11"/>
        </w:num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Работа над лексико-грамматической стороной и связной речью. </w:t>
      </w:r>
    </w:p>
    <w:p w:rsidR="004A6A88" w:rsidRPr="00B01B33" w:rsidRDefault="004A6A88" w:rsidP="0047588B">
      <w:pPr>
        <w:numPr>
          <w:ilvl w:val="0"/>
          <w:numId w:val="11"/>
        </w:num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Совершенствование навыков звукового анализа и обучение грамоте.</w:t>
      </w:r>
    </w:p>
    <w:p w:rsidR="004A6A88" w:rsidRPr="00B01B33" w:rsidRDefault="004A6A88" w:rsidP="0047588B">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При отборе программного материала учитывается структура дефекта детей с ФФНР. </w:t>
      </w:r>
    </w:p>
    <w:p w:rsidR="004A6A88" w:rsidRPr="00B01B33" w:rsidRDefault="004A6A88" w:rsidP="0047588B">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b/>
          <w:bCs/>
          <w:sz w:val="24"/>
          <w:szCs w:val="24"/>
          <w:lang w:eastAsia="ru-RU"/>
        </w:rPr>
        <w:t>На подгрупповых занятиях</w:t>
      </w:r>
      <w:r w:rsidRPr="00B01B33">
        <w:rPr>
          <w:rFonts w:ascii="Times New Roman" w:hAnsi="Times New Roman"/>
          <w:sz w:val="24"/>
          <w:szCs w:val="24"/>
          <w:lang w:eastAsia="ru-RU"/>
        </w:rPr>
        <w:t xml:space="preserve"> изучаются те звуки, которые правильно произносятся всеми детьми или уже скоррегированные на индивидуальных занятиях звуки. После уточнения, расширения и обогащения словарного запаса и отработки грамматических категорий проводится работа по развитию связной речи – на базе пройденного речевого материала. </w:t>
      </w:r>
    </w:p>
    <w:p w:rsidR="004A6A88" w:rsidRPr="00B01B33" w:rsidRDefault="004A6A88" w:rsidP="0047588B">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b/>
          <w:bCs/>
          <w:sz w:val="24"/>
          <w:szCs w:val="24"/>
          <w:lang w:eastAsia="ru-RU"/>
        </w:rPr>
        <w:lastRenderedPageBreak/>
        <w:t>Индивидуальные занятия</w:t>
      </w:r>
      <w:r w:rsidRPr="00B01B33">
        <w:rPr>
          <w:rFonts w:ascii="Times New Roman" w:hAnsi="Times New Roman"/>
          <w:sz w:val="24"/>
          <w:szCs w:val="24"/>
          <w:lang w:eastAsia="ru-RU"/>
        </w:rPr>
        <w:t xml:space="preserve"> направлены на формирование артикуляционных укладов нарушенных звуков, их постановку, автоматизацию и развитие фонематического слуха и восприятия, уточнение и расширение словарного запаса, отработку лексико-грамматических категорий. Последовательность устранения выявленных дефектов звукопроизношения определяется индивидуально, в соответствии с речевыми особенностями каждого ребенка и индивидуальным перспективным планом. Постановка звуков осуществляется при максимальном использовании всех анализаторов. </w:t>
      </w:r>
    </w:p>
    <w:p w:rsidR="004A6A88" w:rsidRPr="00B01B33" w:rsidRDefault="004A6A88" w:rsidP="0047588B">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Внимание детей обращается на основные элементы артикуляции звуков в период первоначальной постановки, которая является лишь одним из этапов изучения нового звука. Частные приемы коррекции определяются и детализируются в зависимости от состояния строения и функции артикуляционного аппарата. При закреплении артикуляции последовательность позиции звука от наиболее благоприятной для произнесения к наименее благоприятной, от легкой к трудной устанавливается логопедом с учетом особенностей артикуляционной базы родного языка. </w:t>
      </w:r>
    </w:p>
    <w:p w:rsidR="004A6A88" w:rsidRPr="00B01B33" w:rsidRDefault="004A6A88" w:rsidP="0047588B">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Учитывается следующее:</w:t>
      </w:r>
    </w:p>
    <w:p w:rsidR="004A6A88" w:rsidRPr="00B01B33" w:rsidRDefault="004A6A88" w:rsidP="0047588B">
      <w:pPr>
        <w:numPr>
          <w:ilvl w:val="0"/>
          <w:numId w:val="12"/>
        </w:num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для первоначальной постановки отбираются звуки, принадлежащие к различным фонетическим группам; </w:t>
      </w:r>
    </w:p>
    <w:p w:rsidR="004A6A88" w:rsidRPr="00B01B33" w:rsidRDefault="004A6A88" w:rsidP="0047588B">
      <w:pPr>
        <w:numPr>
          <w:ilvl w:val="0"/>
          <w:numId w:val="12"/>
        </w:num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звуки, смешиваемые в речи детей, поэтапно отрабатываются отсроченно во времени; </w:t>
      </w:r>
    </w:p>
    <w:p w:rsidR="004A6A88" w:rsidRPr="00B01B33" w:rsidRDefault="004A6A88" w:rsidP="0047588B">
      <w:pPr>
        <w:numPr>
          <w:ilvl w:val="0"/>
          <w:numId w:val="12"/>
        </w:num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окончательное закрепление изученных звуков достигается в процессе дифференциации всех близких звуков.</w:t>
      </w:r>
    </w:p>
    <w:p w:rsidR="004A6A88" w:rsidRPr="00B01B33" w:rsidRDefault="004A6A88" w:rsidP="0047588B">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b/>
          <w:bCs/>
          <w:sz w:val="24"/>
          <w:szCs w:val="24"/>
          <w:lang w:eastAsia="ru-RU"/>
        </w:rPr>
        <w:t>Материал для закрепления правильного произношения звуков</w:t>
      </w:r>
      <w:r w:rsidRPr="00B01B33">
        <w:rPr>
          <w:rFonts w:ascii="Times New Roman" w:hAnsi="Times New Roman"/>
          <w:sz w:val="24"/>
          <w:szCs w:val="24"/>
          <w:lang w:eastAsia="ru-RU"/>
        </w:rPr>
        <w:t xml:space="preserve"> подбирается таким образом, чтобы он одновременно способствовал расширению и уточнению словаря, грамматически правильной речи, умению правильно строить предложения и способствовал развитию связной речи. </w:t>
      </w:r>
    </w:p>
    <w:p w:rsidR="004A6A88" w:rsidRPr="00B01B33" w:rsidRDefault="004A6A88" w:rsidP="0047588B">
      <w:pPr>
        <w:spacing w:before="100" w:beforeAutospacing="1" w:after="100" w:afterAutospacing="1" w:line="276" w:lineRule="auto"/>
        <w:jc w:val="both"/>
        <w:outlineLvl w:val="2"/>
        <w:rPr>
          <w:rFonts w:ascii="Times New Roman" w:hAnsi="Times New Roman"/>
          <w:b/>
          <w:bCs/>
          <w:sz w:val="24"/>
          <w:szCs w:val="24"/>
          <w:lang w:eastAsia="ru-RU"/>
        </w:rPr>
      </w:pPr>
      <w:r w:rsidRPr="00B01B33">
        <w:rPr>
          <w:rFonts w:ascii="Times New Roman" w:hAnsi="Times New Roman"/>
          <w:b/>
          <w:bCs/>
          <w:sz w:val="24"/>
          <w:szCs w:val="24"/>
          <w:lang w:eastAsia="ru-RU"/>
        </w:rPr>
        <w:t>Алгоритм логопедической работы в группе для детей с ФФНР.</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A0"/>
      </w:tblPr>
      <w:tblGrid>
        <w:gridCol w:w="2165"/>
        <w:gridCol w:w="4084"/>
        <w:gridCol w:w="3406"/>
      </w:tblGrid>
      <w:tr w:rsidR="004A6A88" w:rsidRPr="00AD1E85" w:rsidTr="00AB678A">
        <w:trPr>
          <w:tblCellSpacing w:w="15" w:type="dxa"/>
        </w:trPr>
        <w:tc>
          <w:tcPr>
            <w:tcW w:w="0" w:type="auto"/>
            <w:tcBorders>
              <w:top w:val="outset" w:sz="6" w:space="0" w:color="auto"/>
              <w:bottom w:val="outset" w:sz="6" w:space="0" w:color="auto"/>
              <w:right w:val="outset" w:sz="6" w:space="0" w:color="auto"/>
            </w:tcBorders>
            <w:vAlign w:val="center"/>
          </w:tcPr>
          <w:p w:rsidR="004A6A88" w:rsidRPr="00B01B33" w:rsidRDefault="004A6A88" w:rsidP="0047588B">
            <w:pPr>
              <w:spacing w:after="0" w:line="276" w:lineRule="auto"/>
              <w:jc w:val="both"/>
              <w:rPr>
                <w:rFonts w:ascii="Times New Roman" w:hAnsi="Times New Roman"/>
                <w:b/>
                <w:bCs/>
                <w:sz w:val="24"/>
                <w:szCs w:val="24"/>
                <w:lang w:eastAsia="ru-RU"/>
              </w:rPr>
            </w:pPr>
            <w:r w:rsidRPr="00B01B33">
              <w:rPr>
                <w:rFonts w:ascii="Times New Roman" w:hAnsi="Times New Roman"/>
                <w:b/>
                <w:bCs/>
                <w:sz w:val="24"/>
                <w:szCs w:val="24"/>
                <w:lang w:eastAsia="ru-RU"/>
              </w:rPr>
              <w:t>Этапы</w:t>
            </w:r>
          </w:p>
        </w:tc>
        <w:tc>
          <w:tcPr>
            <w:tcW w:w="0" w:type="auto"/>
            <w:tcBorders>
              <w:top w:val="outset" w:sz="6" w:space="0" w:color="auto"/>
              <w:left w:val="outset" w:sz="6" w:space="0" w:color="auto"/>
              <w:bottom w:val="outset" w:sz="6" w:space="0" w:color="auto"/>
              <w:right w:val="outset" w:sz="6" w:space="0" w:color="auto"/>
            </w:tcBorders>
            <w:vAlign w:val="center"/>
          </w:tcPr>
          <w:p w:rsidR="004A6A88" w:rsidRPr="00B01B33" w:rsidRDefault="004A6A88" w:rsidP="0047588B">
            <w:pPr>
              <w:spacing w:after="0" w:line="276" w:lineRule="auto"/>
              <w:jc w:val="both"/>
              <w:rPr>
                <w:rFonts w:ascii="Times New Roman" w:hAnsi="Times New Roman"/>
                <w:b/>
                <w:bCs/>
                <w:sz w:val="24"/>
                <w:szCs w:val="24"/>
                <w:lang w:eastAsia="ru-RU"/>
              </w:rPr>
            </w:pPr>
            <w:r w:rsidRPr="00B01B33">
              <w:rPr>
                <w:rFonts w:ascii="Times New Roman" w:hAnsi="Times New Roman"/>
                <w:b/>
                <w:bCs/>
                <w:sz w:val="24"/>
                <w:szCs w:val="24"/>
                <w:lang w:eastAsia="ru-RU"/>
              </w:rPr>
              <w:t>Основное содержание</w:t>
            </w:r>
          </w:p>
        </w:tc>
        <w:tc>
          <w:tcPr>
            <w:tcW w:w="0" w:type="auto"/>
            <w:tcBorders>
              <w:top w:val="outset" w:sz="6" w:space="0" w:color="auto"/>
              <w:left w:val="outset" w:sz="6" w:space="0" w:color="auto"/>
              <w:bottom w:val="outset" w:sz="6" w:space="0" w:color="auto"/>
            </w:tcBorders>
            <w:vAlign w:val="center"/>
          </w:tcPr>
          <w:p w:rsidR="004A6A88" w:rsidRPr="00B01B33" w:rsidRDefault="004A6A88" w:rsidP="0047588B">
            <w:pPr>
              <w:spacing w:after="0" w:line="276" w:lineRule="auto"/>
              <w:jc w:val="both"/>
              <w:rPr>
                <w:rFonts w:ascii="Times New Roman" w:hAnsi="Times New Roman"/>
                <w:b/>
                <w:bCs/>
                <w:sz w:val="24"/>
                <w:szCs w:val="24"/>
                <w:lang w:eastAsia="ru-RU"/>
              </w:rPr>
            </w:pPr>
            <w:r w:rsidRPr="00B01B33">
              <w:rPr>
                <w:rFonts w:ascii="Times New Roman" w:hAnsi="Times New Roman"/>
                <w:b/>
                <w:bCs/>
                <w:sz w:val="24"/>
                <w:szCs w:val="24"/>
                <w:lang w:eastAsia="ru-RU"/>
              </w:rPr>
              <w:t>Результат</w:t>
            </w:r>
          </w:p>
        </w:tc>
      </w:tr>
      <w:tr w:rsidR="004A6A88" w:rsidRPr="00AD1E85" w:rsidTr="00AB678A">
        <w:trPr>
          <w:tblCellSpacing w:w="15" w:type="dxa"/>
        </w:trPr>
        <w:tc>
          <w:tcPr>
            <w:tcW w:w="0" w:type="auto"/>
            <w:tcBorders>
              <w:top w:val="outset" w:sz="6" w:space="0" w:color="auto"/>
              <w:bottom w:val="outset" w:sz="6" w:space="0" w:color="auto"/>
              <w:right w:val="outset" w:sz="6" w:space="0" w:color="auto"/>
            </w:tcBorders>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Организационный</w:t>
            </w:r>
          </w:p>
        </w:tc>
        <w:tc>
          <w:tcPr>
            <w:tcW w:w="0" w:type="auto"/>
            <w:tcBorders>
              <w:top w:val="outset" w:sz="6" w:space="0" w:color="auto"/>
              <w:left w:val="outset" w:sz="6" w:space="0" w:color="auto"/>
              <w:bottom w:val="outset" w:sz="6" w:space="0" w:color="auto"/>
              <w:right w:val="outset" w:sz="6" w:space="0" w:color="auto"/>
            </w:tcBorders>
            <w:vAlign w:val="center"/>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Исходная психолого-педагогическая и логопедическая диагностика детей с нарушениями речи. </w:t>
            </w:r>
          </w:p>
          <w:p w:rsidR="004A6A88" w:rsidRPr="00B01B33" w:rsidRDefault="004A6A88" w:rsidP="0047588B">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Формирование информационной готовности педагогов ДОУ и родителей к проведению эффективной коррекционно-педагогической работы с детьми.</w:t>
            </w:r>
          </w:p>
        </w:tc>
        <w:tc>
          <w:tcPr>
            <w:tcW w:w="0" w:type="auto"/>
            <w:tcBorders>
              <w:top w:val="outset" w:sz="6" w:space="0" w:color="auto"/>
              <w:left w:val="outset" w:sz="6" w:space="0" w:color="auto"/>
              <w:bottom w:val="outset" w:sz="6" w:space="0" w:color="auto"/>
            </w:tcBorders>
            <w:vAlign w:val="center"/>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Составление индивидуальных коррекционно-речевых программ помощи ребенку с нарушениями речи в ДОУ и семье. </w:t>
            </w:r>
          </w:p>
          <w:p w:rsidR="004A6A88" w:rsidRPr="00B01B33" w:rsidRDefault="004A6A88" w:rsidP="0047588B">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Составление программ групповой(подгрупповой) работы с детьми, имеющими сходные структуру речевого </w:t>
            </w:r>
            <w:r w:rsidRPr="00B01B33">
              <w:rPr>
                <w:rFonts w:ascii="Times New Roman" w:hAnsi="Times New Roman"/>
                <w:sz w:val="24"/>
                <w:szCs w:val="24"/>
                <w:lang w:eastAsia="ru-RU"/>
              </w:rPr>
              <w:lastRenderedPageBreak/>
              <w:t>нарушения и/или уровень речевого развития.</w:t>
            </w:r>
          </w:p>
          <w:p w:rsidR="004A6A88" w:rsidRPr="00B01B33" w:rsidRDefault="004A6A88" w:rsidP="0047588B">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Составление программ взаимодействия специалистов ДОУ и родителей ребенка с нарушениями речи.</w:t>
            </w:r>
          </w:p>
        </w:tc>
      </w:tr>
      <w:tr w:rsidR="004A6A88" w:rsidRPr="00AD1E85" w:rsidTr="00AB678A">
        <w:trPr>
          <w:tblCellSpacing w:w="15" w:type="dxa"/>
        </w:trPr>
        <w:tc>
          <w:tcPr>
            <w:tcW w:w="0" w:type="auto"/>
            <w:tcBorders>
              <w:top w:val="outset" w:sz="6" w:space="0" w:color="auto"/>
              <w:bottom w:val="outset" w:sz="6" w:space="0" w:color="auto"/>
              <w:right w:val="outset" w:sz="6" w:space="0" w:color="auto"/>
            </w:tcBorders>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lastRenderedPageBreak/>
              <w:t>Основной</w:t>
            </w:r>
          </w:p>
        </w:tc>
        <w:tc>
          <w:tcPr>
            <w:tcW w:w="0" w:type="auto"/>
            <w:tcBorders>
              <w:top w:val="outset" w:sz="6" w:space="0" w:color="auto"/>
              <w:left w:val="outset" w:sz="6" w:space="0" w:color="auto"/>
              <w:bottom w:val="outset" w:sz="6" w:space="0" w:color="auto"/>
              <w:right w:val="outset" w:sz="6" w:space="0" w:color="auto"/>
            </w:tcBorders>
            <w:vAlign w:val="center"/>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Решение задач, заложенных в индивидуальных и групповых(подгрупповых) коррекционных программах.</w:t>
            </w:r>
          </w:p>
          <w:p w:rsidR="004A6A88" w:rsidRPr="00B01B33" w:rsidRDefault="004A6A88" w:rsidP="0047588B">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Психолого-педагогический и логопедический мониторинг.</w:t>
            </w:r>
          </w:p>
          <w:p w:rsidR="004A6A88" w:rsidRPr="00B01B33" w:rsidRDefault="004A6A88" w:rsidP="0047588B">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Согласование, уточнение(при необходимости – корректировка) меры и характера коррекционно-педагогического влияния участников коррекционно-образовательного процесса.</w:t>
            </w:r>
          </w:p>
        </w:tc>
        <w:tc>
          <w:tcPr>
            <w:tcW w:w="0" w:type="auto"/>
            <w:tcBorders>
              <w:top w:val="outset" w:sz="6" w:space="0" w:color="auto"/>
              <w:left w:val="outset" w:sz="6" w:space="0" w:color="auto"/>
              <w:bottom w:val="outset" w:sz="6" w:space="0" w:color="auto"/>
            </w:tcBorders>
            <w:vAlign w:val="center"/>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Достижение определенного позитивного эффекта в устранении у детей отклонений в речевом развитии.</w:t>
            </w:r>
          </w:p>
        </w:tc>
      </w:tr>
      <w:tr w:rsidR="004A6A88" w:rsidRPr="00AD1E85" w:rsidTr="00AB678A">
        <w:trPr>
          <w:tblCellSpacing w:w="15" w:type="dxa"/>
        </w:trPr>
        <w:tc>
          <w:tcPr>
            <w:tcW w:w="0" w:type="auto"/>
            <w:tcBorders>
              <w:top w:val="outset" w:sz="6" w:space="0" w:color="auto"/>
              <w:bottom w:val="outset" w:sz="6" w:space="0" w:color="auto"/>
              <w:right w:val="outset" w:sz="6" w:space="0" w:color="auto"/>
            </w:tcBorders>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Заключительный</w:t>
            </w:r>
          </w:p>
        </w:tc>
        <w:tc>
          <w:tcPr>
            <w:tcW w:w="0" w:type="auto"/>
            <w:tcBorders>
              <w:top w:val="outset" w:sz="6" w:space="0" w:color="auto"/>
              <w:left w:val="outset" w:sz="6" w:space="0" w:color="auto"/>
              <w:bottom w:val="outset" w:sz="6" w:space="0" w:color="auto"/>
              <w:right w:val="outset" w:sz="6" w:space="0" w:color="auto"/>
            </w:tcBorders>
            <w:vAlign w:val="center"/>
          </w:tcPr>
          <w:p w:rsidR="004A6A88" w:rsidRPr="00B01B33" w:rsidRDefault="004A6A88" w:rsidP="00E44C7E">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Оценка качества и устойчивости результатов коррекционно-речевой работы ребенком</w:t>
            </w:r>
            <w:r w:rsidR="00E07ACF">
              <w:rPr>
                <w:rFonts w:ascii="Times New Roman" w:hAnsi="Times New Roman"/>
                <w:sz w:val="24"/>
                <w:szCs w:val="24"/>
                <w:lang w:eastAsia="ru-RU"/>
              </w:rPr>
              <w:t xml:space="preserve"> </w:t>
            </w:r>
            <w:r w:rsidRPr="00B01B33">
              <w:rPr>
                <w:rFonts w:ascii="Times New Roman" w:hAnsi="Times New Roman"/>
                <w:sz w:val="24"/>
                <w:szCs w:val="24"/>
                <w:lang w:eastAsia="ru-RU"/>
              </w:rPr>
              <w:t>(группой детей).Определение дальнейших образовательных(коррекционно-образовательных перспектив выпускников группы для детей с нарушениями речи.</w:t>
            </w:r>
          </w:p>
        </w:tc>
        <w:tc>
          <w:tcPr>
            <w:tcW w:w="0" w:type="auto"/>
            <w:tcBorders>
              <w:top w:val="outset" w:sz="6" w:space="0" w:color="auto"/>
              <w:left w:val="outset" w:sz="6" w:space="0" w:color="auto"/>
              <w:bottom w:val="outset" w:sz="6" w:space="0" w:color="auto"/>
            </w:tcBorders>
            <w:vAlign w:val="center"/>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Решение о прекращении логопедической работы с ребенком, изменение ее характера или корректировка индивидуальных и групповых(подгрупповых) программ и продолжение логопедической работы.</w:t>
            </w:r>
          </w:p>
        </w:tc>
      </w:tr>
    </w:tbl>
    <w:p w:rsidR="004A6A88" w:rsidRPr="00B01B33" w:rsidRDefault="004A6A88" w:rsidP="000A3D2C">
      <w:pPr>
        <w:pStyle w:val="a3"/>
        <w:numPr>
          <w:ilvl w:val="0"/>
          <w:numId w:val="4"/>
        </w:numPr>
        <w:spacing w:before="100" w:beforeAutospacing="1" w:after="100" w:afterAutospacing="1" w:line="276" w:lineRule="auto"/>
        <w:jc w:val="both"/>
        <w:outlineLvl w:val="2"/>
        <w:rPr>
          <w:rFonts w:ascii="Times New Roman" w:hAnsi="Times New Roman"/>
          <w:b/>
          <w:bCs/>
          <w:sz w:val="24"/>
          <w:szCs w:val="24"/>
          <w:lang w:eastAsia="ru-RU"/>
        </w:rPr>
      </w:pPr>
      <w:r w:rsidRPr="00B01B33">
        <w:rPr>
          <w:rFonts w:ascii="Times New Roman" w:hAnsi="Times New Roman"/>
          <w:b/>
          <w:bCs/>
          <w:sz w:val="24"/>
          <w:szCs w:val="24"/>
          <w:lang w:eastAsia="ru-RU"/>
        </w:rPr>
        <w:t>Преемственность в планировании занятий логопеда и воспитателя.</w:t>
      </w:r>
    </w:p>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Большой проблемой в реализации основных направлений содержательной работы с детьми с ФФНР является осуществление конкретного взаимодействия воспитателя и логопеда, обеспечение единства их требований при выполнении основных задач программного обучения. Без этой взаимосвязи невозможно добиться необходимой коррекционной направленности образовательно-воспитательного процесса и построения «индивидуального образовательного маршрута», преодоления речевой недостаточности и трудностей социальной адаптации детей. </w:t>
      </w:r>
    </w:p>
    <w:p w:rsidR="004A6A88" w:rsidRPr="00B01B33" w:rsidRDefault="004A6A88" w:rsidP="0047588B">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Основными задачами совместной коррекционной работы логопеда и воспитателя являются.</w:t>
      </w:r>
    </w:p>
    <w:p w:rsidR="004A6A88" w:rsidRPr="00B01B33" w:rsidRDefault="004A6A88" w:rsidP="0047588B">
      <w:pPr>
        <w:numPr>
          <w:ilvl w:val="0"/>
          <w:numId w:val="14"/>
        </w:num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lastRenderedPageBreak/>
        <w:t xml:space="preserve">Практическое усвоение лексических и грамматических средств языка. </w:t>
      </w:r>
    </w:p>
    <w:p w:rsidR="004A6A88" w:rsidRPr="00B01B33" w:rsidRDefault="004A6A88" w:rsidP="0047588B">
      <w:pPr>
        <w:numPr>
          <w:ilvl w:val="0"/>
          <w:numId w:val="14"/>
        </w:num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Формирование правильного произношения. </w:t>
      </w:r>
    </w:p>
    <w:p w:rsidR="004A6A88" w:rsidRPr="00B01B33" w:rsidRDefault="004A6A88" w:rsidP="0047588B">
      <w:pPr>
        <w:numPr>
          <w:ilvl w:val="0"/>
          <w:numId w:val="14"/>
        </w:num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Подготовка к обучению грамоте, овладение элементами грамоты. </w:t>
      </w:r>
    </w:p>
    <w:p w:rsidR="004A6A88" w:rsidRPr="00B01B33" w:rsidRDefault="004A6A88" w:rsidP="0047588B">
      <w:pPr>
        <w:numPr>
          <w:ilvl w:val="0"/>
          <w:numId w:val="14"/>
        </w:num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Развитие навыка связной речи.</w:t>
      </w:r>
    </w:p>
    <w:p w:rsidR="007742C3" w:rsidRDefault="004A6A88" w:rsidP="007742C3">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Вместе с тем функции воспитателя и логопеда должны быть достаточно четко определены и разграничены (табл. 2). </w:t>
      </w:r>
    </w:p>
    <w:p w:rsidR="004A6A88" w:rsidRPr="007742C3" w:rsidRDefault="004A6A88" w:rsidP="007742C3">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b/>
          <w:bCs/>
          <w:sz w:val="24"/>
          <w:szCs w:val="24"/>
          <w:lang w:eastAsia="ru-RU"/>
        </w:rPr>
        <w:t>Совместная коррекционная деятельность логопеда и воспитателя.</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A0"/>
      </w:tblPr>
      <w:tblGrid>
        <w:gridCol w:w="4795"/>
        <w:gridCol w:w="4860"/>
      </w:tblGrid>
      <w:tr w:rsidR="004A6A88" w:rsidRPr="00B01B33" w:rsidTr="00E07ACF">
        <w:trPr>
          <w:tblCellSpacing w:w="15" w:type="dxa"/>
        </w:trPr>
        <w:tc>
          <w:tcPr>
            <w:tcW w:w="2468" w:type="pct"/>
            <w:tcBorders>
              <w:top w:val="outset" w:sz="6" w:space="0" w:color="auto"/>
              <w:bottom w:val="outset" w:sz="6" w:space="0" w:color="auto"/>
              <w:right w:val="outset" w:sz="6" w:space="0" w:color="auto"/>
            </w:tcBorders>
            <w:vAlign w:val="center"/>
          </w:tcPr>
          <w:p w:rsidR="004A6A88" w:rsidRPr="00B01B33" w:rsidRDefault="004A6A88" w:rsidP="0047588B">
            <w:pPr>
              <w:spacing w:after="0" w:line="276" w:lineRule="auto"/>
              <w:jc w:val="both"/>
              <w:rPr>
                <w:rFonts w:ascii="Times New Roman" w:hAnsi="Times New Roman"/>
                <w:b/>
                <w:bCs/>
                <w:sz w:val="24"/>
                <w:szCs w:val="24"/>
                <w:lang w:eastAsia="ru-RU"/>
              </w:rPr>
            </w:pPr>
            <w:r w:rsidRPr="00B01B33">
              <w:rPr>
                <w:rFonts w:ascii="Times New Roman" w:hAnsi="Times New Roman"/>
                <w:b/>
                <w:bCs/>
                <w:sz w:val="24"/>
                <w:szCs w:val="24"/>
                <w:lang w:eastAsia="ru-RU"/>
              </w:rPr>
              <w:t>Задачи, стоящие перед учителем-логопедом</w:t>
            </w:r>
          </w:p>
        </w:tc>
        <w:tc>
          <w:tcPr>
            <w:tcW w:w="2485" w:type="pct"/>
            <w:tcBorders>
              <w:top w:val="outset" w:sz="6" w:space="0" w:color="auto"/>
              <w:left w:val="outset" w:sz="6" w:space="0" w:color="auto"/>
              <w:bottom w:val="outset" w:sz="6" w:space="0" w:color="auto"/>
            </w:tcBorders>
            <w:vAlign w:val="center"/>
          </w:tcPr>
          <w:p w:rsidR="004A6A88" w:rsidRPr="00B01B33" w:rsidRDefault="004A6A88" w:rsidP="0047588B">
            <w:pPr>
              <w:spacing w:after="0" w:line="276" w:lineRule="auto"/>
              <w:jc w:val="both"/>
              <w:rPr>
                <w:rFonts w:ascii="Times New Roman" w:hAnsi="Times New Roman"/>
                <w:b/>
                <w:bCs/>
                <w:sz w:val="24"/>
                <w:szCs w:val="24"/>
                <w:lang w:eastAsia="ru-RU"/>
              </w:rPr>
            </w:pPr>
            <w:r w:rsidRPr="00B01B33">
              <w:rPr>
                <w:rFonts w:ascii="Times New Roman" w:hAnsi="Times New Roman"/>
                <w:b/>
                <w:bCs/>
                <w:sz w:val="24"/>
                <w:szCs w:val="24"/>
                <w:lang w:eastAsia="ru-RU"/>
              </w:rPr>
              <w:t>Задачи, стоящие перед воспитателем</w:t>
            </w:r>
          </w:p>
        </w:tc>
      </w:tr>
      <w:tr w:rsidR="004A6A88" w:rsidRPr="00B01B33" w:rsidTr="00E07ACF">
        <w:trPr>
          <w:tblCellSpacing w:w="15" w:type="dxa"/>
        </w:trPr>
        <w:tc>
          <w:tcPr>
            <w:tcW w:w="2468" w:type="pct"/>
            <w:tcBorders>
              <w:top w:val="outset" w:sz="6" w:space="0" w:color="auto"/>
              <w:bottom w:val="outset" w:sz="6" w:space="0" w:color="auto"/>
              <w:right w:val="outset" w:sz="6" w:space="0" w:color="auto"/>
            </w:tcBorders>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1. Создание условий для проявления речевой активности и подражательности, преодоления речевого негативизма</w:t>
            </w:r>
          </w:p>
        </w:tc>
        <w:tc>
          <w:tcPr>
            <w:tcW w:w="2485" w:type="pct"/>
            <w:tcBorders>
              <w:top w:val="outset" w:sz="6" w:space="0" w:color="auto"/>
              <w:left w:val="outset" w:sz="6" w:space="0" w:color="auto"/>
              <w:bottom w:val="outset" w:sz="6" w:space="0" w:color="auto"/>
            </w:tcBorders>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1. Создание обстановки эмоционального благополучия детей в группе</w:t>
            </w:r>
          </w:p>
        </w:tc>
      </w:tr>
      <w:tr w:rsidR="004A6A88" w:rsidRPr="00B01B33" w:rsidTr="00E07ACF">
        <w:trPr>
          <w:tblCellSpacing w:w="15" w:type="dxa"/>
        </w:trPr>
        <w:tc>
          <w:tcPr>
            <w:tcW w:w="2468" w:type="pct"/>
            <w:tcBorders>
              <w:top w:val="outset" w:sz="6" w:space="0" w:color="auto"/>
              <w:bottom w:val="outset" w:sz="6" w:space="0" w:color="auto"/>
              <w:right w:val="outset" w:sz="6" w:space="0" w:color="auto"/>
            </w:tcBorders>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2. Обследование речи детей, психических процессов, связанных с речью, двигательных навыков</w:t>
            </w:r>
          </w:p>
        </w:tc>
        <w:tc>
          <w:tcPr>
            <w:tcW w:w="2485" w:type="pct"/>
            <w:tcBorders>
              <w:top w:val="outset" w:sz="6" w:space="0" w:color="auto"/>
              <w:left w:val="outset" w:sz="6" w:space="0" w:color="auto"/>
              <w:bottom w:val="outset" w:sz="6" w:space="0" w:color="auto"/>
            </w:tcBorders>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2. Обследование общего развития детей, состояния их знаний и навыков по программе предшествующей возрастной группы</w:t>
            </w:r>
          </w:p>
        </w:tc>
      </w:tr>
      <w:tr w:rsidR="004A6A88" w:rsidRPr="00B01B33" w:rsidTr="00E07ACF">
        <w:trPr>
          <w:tblCellSpacing w:w="15" w:type="dxa"/>
        </w:trPr>
        <w:tc>
          <w:tcPr>
            <w:tcW w:w="2468" w:type="pct"/>
            <w:tcBorders>
              <w:top w:val="outset" w:sz="6" w:space="0" w:color="auto"/>
              <w:bottom w:val="outset" w:sz="6" w:space="0" w:color="auto"/>
              <w:right w:val="outset" w:sz="6" w:space="0" w:color="auto"/>
            </w:tcBorders>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3. Заполнение речевой карты, изучение результатов обследования и определение уровня речевого развития ребенка</w:t>
            </w:r>
          </w:p>
        </w:tc>
        <w:tc>
          <w:tcPr>
            <w:tcW w:w="2485" w:type="pct"/>
            <w:tcBorders>
              <w:top w:val="outset" w:sz="6" w:space="0" w:color="auto"/>
              <w:left w:val="outset" w:sz="6" w:space="0" w:color="auto"/>
              <w:bottom w:val="outset" w:sz="6" w:space="0" w:color="auto"/>
            </w:tcBorders>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3. Заполнение протокола обследования, изучение результатов его с целью перспективного планирования коррекционной работы</w:t>
            </w:r>
          </w:p>
        </w:tc>
      </w:tr>
      <w:tr w:rsidR="00E07ACF" w:rsidRPr="00B01B33" w:rsidTr="00E07ACF">
        <w:trPr>
          <w:tblCellSpacing w:w="15" w:type="dxa"/>
        </w:trPr>
        <w:tc>
          <w:tcPr>
            <w:tcW w:w="4969" w:type="pct"/>
            <w:gridSpan w:val="2"/>
            <w:tcBorders>
              <w:top w:val="outset" w:sz="6" w:space="0" w:color="auto"/>
              <w:bottom w:val="outset" w:sz="6" w:space="0" w:color="auto"/>
              <w:right w:val="outset" w:sz="6" w:space="0" w:color="A0A0A0"/>
            </w:tcBorders>
          </w:tcPr>
          <w:p w:rsidR="00E07ACF" w:rsidRPr="00B01B33" w:rsidRDefault="00E07ACF" w:rsidP="00E07ACF">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4.Обсуждение результатов обследования. Составление психолого-педагогической </w:t>
            </w:r>
            <w:r w:rsidRPr="00E07ACF">
              <w:rPr>
                <w:rFonts w:ascii="Times New Roman" w:hAnsi="Times New Roman"/>
                <w:sz w:val="24"/>
                <w:szCs w:val="24"/>
                <w:lang w:eastAsia="ru-RU"/>
              </w:rPr>
              <w:t>характеристики группы в целом</w:t>
            </w:r>
          </w:p>
        </w:tc>
      </w:tr>
      <w:tr w:rsidR="004A6A88" w:rsidRPr="00B01B33" w:rsidTr="00E07ACF">
        <w:trPr>
          <w:tblCellSpacing w:w="15" w:type="dxa"/>
        </w:trPr>
        <w:tc>
          <w:tcPr>
            <w:tcW w:w="2468" w:type="pct"/>
            <w:tcBorders>
              <w:top w:val="outset" w:sz="6" w:space="0" w:color="auto"/>
              <w:bottom w:val="outset" w:sz="6" w:space="0" w:color="auto"/>
              <w:right w:val="outset" w:sz="6" w:space="0" w:color="auto"/>
            </w:tcBorders>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5. Развитие слухового внимания детей и сознательного восприятия речи</w:t>
            </w:r>
          </w:p>
        </w:tc>
        <w:tc>
          <w:tcPr>
            <w:tcW w:w="2485" w:type="pct"/>
            <w:tcBorders>
              <w:top w:val="outset" w:sz="6" w:space="0" w:color="auto"/>
              <w:left w:val="outset" w:sz="6" w:space="0" w:color="auto"/>
              <w:bottom w:val="outset" w:sz="6" w:space="0" w:color="auto"/>
            </w:tcBorders>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5. Воспитание общего и речевого поведения детей, включая работу по развитию слухового внимания</w:t>
            </w:r>
          </w:p>
        </w:tc>
      </w:tr>
      <w:tr w:rsidR="004A6A88" w:rsidRPr="00B01B33" w:rsidTr="00E07ACF">
        <w:trPr>
          <w:tblCellSpacing w:w="15" w:type="dxa"/>
        </w:trPr>
        <w:tc>
          <w:tcPr>
            <w:tcW w:w="2468" w:type="pct"/>
            <w:tcBorders>
              <w:top w:val="outset" w:sz="6" w:space="0" w:color="auto"/>
              <w:bottom w:val="outset" w:sz="6" w:space="0" w:color="auto"/>
              <w:right w:val="outset" w:sz="6" w:space="0" w:color="auto"/>
            </w:tcBorders>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6. Развитие зрительной, слуховой, вербальной памяти</w:t>
            </w:r>
          </w:p>
        </w:tc>
        <w:tc>
          <w:tcPr>
            <w:tcW w:w="2485" w:type="pct"/>
            <w:tcBorders>
              <w:top w:val="outset" w:sz="6" w:space="0" w:color="auto"/>
              <w:left w:val="outset" w:sz="6" w:space="0" w:color="auto"/>
              <w:bottom w:val="outset" w:sz="6" w:space="0" w:color="auto"/>
            </w:tcBorders>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6. Расширение кругозора детей </w:t>
            </w:r>
          </w:p>
        </w:tc>
      </w:tr>
      <w:tr w:rsidR="004A6A88" w:rsidRPr="00B01B33" w:rsidTr="00E07ACF">
        <w:trPr>
          <w:tblCellSpacing w:w="15" w:type="dxa"/>
        </w:trPr>
        <w:tc>
          <w:tcPr>
            <w:tcW w:w="2468" w:type="pct"/>
            <w:tcBorders>
              <w:top w:val="outset" w:sz="6" w:space="0" w:color="auto"/>
              <w:bottom w:val="outset" w:sz="6" w:space="0" w:color="auto"/>
              <w:right w:val="outset" w:sz="6" w:space="0" w:color="auto"/>
            </w:tcBorders>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7. Активизация словарного запаса, формирование обобщающих понятий</w:t>
            </w:r>
          </w:p>
        </w:tc>
        <w:tc>
          <w:tcPr>
            <w:tcW w:w="2485" w:type="pct"/>
            <w:tcBorders>
              <w:top w:val="outset" w:sz="6" w:space="0" w:color="auto"/>
              <w:left w:val="outset" w:sz="6" w:space="0" w:color="auto"/>
              <w:bottom w:val="outset" w:sz="6" w:space="0" w:color="auto"/>
            </w:tcBorders>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7. Уточнение имеющегося словаря детей, расширение пассивного словарного запаса, его активизация по лексико-тематическим циклам</w:t>
            </w:r>
          </w:p>
        </w:tc>
      </w:tr>
      <w:tr w:rsidR="004A6A88" w:rsidRPr="00B01B33" w:rsidTr="00E07ACF">
        <w:trPr>
          <w:tblCellSpacing w:w="15" w:type="dxa"/>
        </w:trPr>
        <w:tc>
          <w:tcPr>
            <w:tcW w:w="2468" w:type="pct"/>
            <w:tcBorders>
              <w:top w:val="outset" w:sz="6" w:space="0" w:color="auto"/>
              <w:bottom w:val="outset" w:sz="6" w:space="0" w:color="auto"/>
              <w:right w:val="outset" w:sz="6" w:space="0" w:color="auto"/>
            </w:tcBorders>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8. Обучение детей процессам анализа, синтеза, сравнения предметов по их составным частям, признакам, действиям</w:t>
            </w:r>
          </w:p>
        </w:tc>
        <w:tc>
          <w:tcPr>
            <w:tcW w:w="2485" w:type="pct"/>
            <w:tcBorders>
              <w:top w:val="outset" w:sz="6" w:space="0" w:color="auto"/>
              <w:left w:val="outset" w:sz="6" w:space="0" w:color="auto"/>
              <w:bottom w:val="outset" w:sz="6" w:space="0" w:color="auto"/>
            </w:tcBorders>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8. Развитие представлений детей о времени и пространстве, форме, величине и цвете предметов (сенсорное воспитание детей)</w:t>
            </w:r>
          </w:p>
        </w:tc>
      </w:tr>
      <w:tr w:rsidR="004A6A88" w:rsidRPr="00B01B33" w:rsidTr="00E07ACF">
        <w:trPr>
          <w:tblCellSpacing w:w="15" w:type="dxa"/>
        </w:trPr>
        <w:tc>
          <w:tcPr>
            <w:tcW w:w="2468" w:type="pct"/>
            <w:tcBorders>
              <w:top w:val="outset" w:sz="6" w:space="0" w:color="auto"/>
              <w:bottom w:val="outset" w:sz="6" w:space="0" w:color="auto"/>
              <w:right w:val="outset" w:sz="6" w:space="0" w:color="auto"/>
            </w:tcBorders>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lastRenderedPageBreak/>
              <w:t>9. Развитие подвижности речевого аппарата, речевого дыхания и на этой основе работа по коррекции звукопроизношения</w:t>
            </w:r>
          </w:p>
        </w:tc>
        <w:tc>
          <w:tcPr>
            <w:tcW w:w="2485" w:type="pct"/>
            <w:tcBorders>
              <w:top w:val="outset" w:sz="6" w:space="0" w:color="auto"/>
              <w:left w:val="outset" w:sz="6" w:space="0" w:color="auto"/>
              <w:bottom w:val="outset" w:sz="6" w:space="0" w:color="auto"/>
            </w:tcBorders>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9. Развитие общей, мелкой и артикуляционной моторики детей</w:t>
            </w:r>
          </w:p>
        </w:tc>
      </w:tr>
      <w:tr w:rsidR="004A6A88" w:rsidRPr="00B01B33" w:rsidTr="00E07ACF">
        <w:trPr>
          <w:tblCellSpacing w:w="15" w:type="dxa"/>
        </w:trPr>
        <w:tc>
          <w:tcPr>
            <w:tcW w:w="2468" w:type="pct"/>
            <w:tcBorders>
              <w:top w:val="outset" w:sz="6" w:space="0" w:color="auto"/>
              <w:bottom w:val="outset" w:sz="6" w:space="0" w:color="auto"/>
              <w:right w:val="outset" w:sz="6" w:space="0" w:color="auto"/>
            </w:tcBorders>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10. Развитие фонематического восприятия детей</w:t>
            </w:r>
          </w:p>
        </w:tc>
        <w:tc>
          <w:tcPr>
            <w:tcW w:w="2485" w:type="pct"/>
            <w:tcBorders>
              <w:top w:val="outset" w:sz="6" w:space="0" w:color="auto"/>
              <w:left w:val="outset" w:sz="6" w:space="0" w:color="auto"/>
              <w:bottom w:val="outset" w:sz="6" w:space="0" w:color="auto"/>
            </w:tcBorders>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10. Подготовка детей к предстоящему логопедическому занятию, включая выполнение заданий и рекомендаций логопеда</w:t>
            </w:r>
          </w:p>
        </w:tc>
      </w:tr>
      <w:tr w:rsidR="004A6A88" w:rsidRPr="00B01B33" w:rsidTr="00E07ACF">
        <w:trPr>
          <w:tblCellSpacing w:w="15" w:type="dxa"/>
        </w:trPr>
        <w:tc>
          <w:tcPr>
            <w:tcW w:w="2468" w:type="pct"/>
            <w:tcBorders>
              <w:top w:val="outset" w:sz="6" w:space="0" w:color="auto"/>
              <w:bottom w:val="outset" w:sz="6" w:space="0" w:color="auto"/>
              <w:right w:val="outset" w:sz="6" w:space="0" w:color="auto"/>
            </w:tcBorders>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11. Обучение детей процессам звуко-слогового анализа и синтеза слов, анализа предложений</w:t>
            </w:r>
          </w:p>
        </w:tc>
        <w:tc>
          <w:tcPr>
            <w:tcW w:w="2485" w:type="pct"/>
            <w:tcBorders>
              <w:top w:val="outset" w:sz="6" w:space="0" w:color="auto"/>
              <w:left w:val="outset" w:sz="6" w:space="0" w:color="auto"/>
              <w:bottom w:val="outset" w:sz="6" w:space="0" w:color="auto"/>
            </w:tcBorders>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11. Закрепление речевых навыков, усвоенных детьми на логопедических занятиях</w:t>
            </w:r>
          </w:p>
        </w:tc>
      </w:tr>
      <w:tr w:rsidR="004A6A88" w:rsidRPr="00B01B33" w:rsidTr="00E07ACF">
        <w:trPr>
          <w:tblCellSpacing w:w="15" w:type="dxa"/>
        </w:trPr>
        <w:tc>
          <w:tcPr>
            <w:tcW w:w="2468" w:type="pct"/>
            <w:tcBorders>
              <w:top w:val="outset" w:sz="6" w:space="0" w:color="auto"/>
              <w:bottom w:val="outset" w:sz="6" w:space="0" w:color="auto"/>
              <w:right w:val="outset" w:sz="6" w:space="0" w:color="auto"/>
            </w:tcBorders>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12. Развитие восприятия ритмико-слоговой структуры слова</w:t>
            </w:r>
          </w:p>
        </w:tc>
        <w:tc>
          <w:tcPr>
            <w:tcW w:w="2485" w:type="pct"/>
            <w:tcBorders>
              <w:top w:val="outset" w:sz="6" w:space="0" w:color="auto"/>
              <w:left w:val="outset" w:sz="6" w:space="0" w:color="auto"/>
              <w:bottom w:val="outset" w:sz="6" w:space="0" w:color="auto"/>
            </w:tcBorders>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12. Развитие памяти детей путем заучивания речевого материала разного вида</w:t>
            </w:r>
          </w:p>
        </w:tc>
      </w:tr>
      <w:tr w:rsidR="004A6A88" w:rsidRPr="00B01B33" w:rsidTr="00E07ACF">
        <w:trPr>
          <w:tblCellSpacing w:w="15" w:type="dxa"/>
        </w:trPr>
        <w:tc>
          <w:tcPr>
            <w:tcW w:w="2468" w:type="pct"/>
            <w:tcBorders>
              <w:top w:val="outset" w:sz="6" w:space="0" w:color="auto"/>
              <w:bottom w:val="outset" w:sz="6" w:space="0" w:color="auto"/>
              <w:right w:val="outset" w:sz="6" w:space="0" w:color="auto"/>
            </w:tcBorders>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13. Формирование навыков словообразования и словоизменения</w:t>
            </w:r>
          </w:p>
        </w:tc>
        <w:tc>
          <w:tcPr>
            <w:tcW w:w="2485" w:type="pct"/>
            <w:tcBorders>
              <w:top w:val="outset" w:sz="6" w:space="0" w:color="auto"/>
              <w:left w:val="outset" w:sz="6" w:space="0" w:color="auto"/>
              <w:bottom w:val="outset" w:sz="6" w:space="0" w:color="auto"/>
            </w:tcBorders>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13. Закрепление навыков словообразования в различных играх и в повседневной жизни</w:t>
            </w:r>
          </w:p>
        </w:tc>
      </w:tr>
      <w:tr w:rsidR="004A6A88" w:rsidRPr="00B01B33" w:rsidTr="00E07ACF">
        <w:trPr>
          <w:tblCellSpacing w:w="15" w:type="dxa"/>
        </w:trPr>
        <w:tc>
          <w:tcPr>
            <w:tcW w:w="2468" w:type="pct"/>
            <w:tcBorders>
              <w:top w:val="outset" w:sz="6" w:space="0" w:color="auto"/>
              <w:bottom w:val="outset" w:sz="6" w:space="0" w:color="auto"/>
              <w:right w:val="outset" w:sz="6" w:space="0" w:color="auto"/>
            </w:tcBorders>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14. Формирование предложений разных типов в речи детей по моделям, демонстрации действий, вопросам, по картине и по ситуации</w:t>
            </w:r>
          </w:p>
        </w:tc>
        <w:tc>
          <w:tcPr>
            <w:tcW w:w="2485" w:type="pct"/>
            <w:tcBorders>
              <w:top w:val="outset" w:sz="6" w:space="0" w:color="auto"/>
              <w:left w:val="outset" w:sz="6" w:space="0" w:color="auto"/>
              <w:bottom w:val="outset" w:sz="6" w:space="0" w:color="auto"/>
            </w:tcBorders>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14. Контроль за речью детей по рекомендации логопеда, тактичное исправление ошибок</w:t>
            </w:r>
          </w:p>
        </w:tc>
      </w:tr>
      <w:tr w:rsidR="004A6A88" w:rsidRPr="00B01B33" w:rsidTr="00E07ACF">
        <w:trPr>
          <w:tblCellSpacing w:w="15" w:type="dxa"/>
        </w:trPr>
        <w:tc>
          <w:tcPr>
            <w:tcW w:w="2468" w:type="pct"/>
            <w:tcBorders>
              <w:top w:val="outset" w:sz="6" w:space="0" w:color="auto"/>
              <w:bottom w:val="outset" w:sz="6" w:space="0" w:color="auto"/>
              <w:right w:val="outset" w:sz="6" w:space="0" w:color="auto"/>
            </w:tcBorders>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15. Подготовка к овладению, а затем и овладение диалогической формой общения</w:t>
            </w:r>
          </w:p>
        </w:tc>
        <w:tc>
          <w:tcPr>
            <w:tcW w:w="2485" w:type="pct"/>
            <w:tcBorders>
              <w:top w:val="outset" w:sz="6" w:space="0" w:color="auto"/>
              <w:left w:val="outset" w:sz="6" w:space="0" w:color="auto"/>
              <w:bottom w:val="outset" w:sz="6" w:space="0" w:color="auto"/>
            </w:tcBorders>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15. Развитие диалогической речи детей через использование подвижных, речевых, настольно-печатных игр, сюжетно-ролевых и игр-драматизаций, театрализованной деятельности детей, поручений в соответствии с уровнем развития детей</w:t>
            </w:r>
          </w:p>
        </w:tc>
      </w:tr>
      <w:tr w:rsidR="004A6A88" w:rsidRPr="00B01B33" w:rsidTr="00E07ACF">
        <w:trPr>
          <w:tblCellSpacing w:w="15" w:type="dxa"/>
        </w:trPr>
        <w:tc>
          <w:tcPr>
            <w:tcW w:w="2468" w:type="pct"/>
            <w:tcBorders>
              <w:top w:val="outset" w:sz="6" w:space="0" w:color="auto"/>
              <w:bottom w:val="outset" w:sz="6" w:space="0" w:color="auto"/>
              <w:right w:val="outset" w:sz="6" w:space="0" w:color="auto"/>
            </w:tcBorders>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16. Развитие умения объединять предложения в короткий рассказ, составлять рассказы-описания, рассказы по картинкам, сериям картинок, пересказы на основе материала занятий воспитателя для закрепления его работы</w:t>
            </w:r>
          </w:p>
        </w:tc>
        <w:tc>
          <w:tcPr>
            <w:tcW w:w="2485" w:type="pct"/>
            <w:tcBorders>
              <w:top w:val="outset" w:sz="6" w:space="0" w:color="auto"/>
              <w:left w:val="outset" w:sz="6" w:space="0" w:color="auto"/>
              <w:bottom w:val="outset" w:sz="6" w:space="0" w:color="auto"/>
            </w:tcBorders>
          </w:tcPr>
          <w:p w:rsidR="004A6A88" w:rsidRPr="00B01B33" w:rsidRDefault="004A6A88" w:rsidP="0047588B">
            <w:pPr>
              <w:spacing w:after="0" w:line="276" w:lineRule="auto"/>
              <w:jc w:val="both"/>
              <w:rPr>
                <w:rFonts w:ascii="Times New Roman" w:hAnsi="Times New Roman"/>
                <w:sz w:val="24"/>
                <w:szCs w:val="24"/>
                <w:lang w:eastAsia="ru-RU"/>
              </w:rPr>
            </w:pPr>
            <w:r w:rsidRPr="00B01B33">
              <w:rPr>
                <w:rFonts w:ascii="Times New Roman" w:hAnsi="Times New Roman"/>
                <w:sz w:val="24"/>
                <w:szCs w:val="24"/>
                <w:lang w:eastAsia="ru-RU"/>
              </w:rPr>
              <w:t>16. Формирование навыка составления короткого рассказа, предваряя логопедическую работу в этом направлении</w:t>
            </w:r>
          </w:p>
        </w:tc>
      </w:tr>
    </w:tbl>
    <w:p w:rsidR="004A6A88" w:rsidRPr="00B01B33" w:rsidRDefault="004A6A88" w:rsidP="0047588B">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Система составления сетки фронтальных занятий (табл.3) в  подготовительной группе для детей с ФФНР определяет содержание и максимальную нагрузку в организованных формах обучения (занятиях), с учетом индивидуальных особенностей детей и ориентирована:</w:t>
      </w:r>
    </w:p>
    <w:p w:rsidR="004A6A88" w:rsidRPr="00B01B33" w:rsidRDefault="004A6A88" w:rsidP="0047588B">
      <w:pPr>
        <w:numPr>
          <w:ilvl w:val="0"/>
          <w:numId w:val="15"/>
        </w:num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lastRenderedPageBreak/>
        <w:t xml:space="preserve">на значимость каждого вида занятий для коррекции дефекта; </w:t>
      </w:r>
    </w:p>
    <w:p w:rsidR="004A6A88" w:rsidRPr="00B01B33" w:rsidRDefault="004A6A88" w:rsidP="0047588B">
      <w:pPr>
        <w:numPr>
          <w:ilvl w:val="0"/>
          <w:numId w:val="15"/>
        </w:num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установки «Образовательной программы детского сада» и «Программы воспитания и обучения в детском саду» под ред. М.А. Васильевой; </w:t>
      </w:r>
    </w:p>
    <w:p w:rsidR="004A6A88" w:rsidRPr="00B01B33" w:rsidRDefault="004A6A88" w:rsidP="0047588B">
      <w:pPr>
        <w:numPr>
          <w:ilvl w:val="0"/>
          <w:numId w:val="15"/>
        </w:num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сведения из п</w:t>
      </w:r>
      <w:r w:rsidR="00703FB4">
        <w:rPr>
          <w:rFonts w:ascii="Times New Roman" w:hAnsi="Times New Roman"/>
          <w:sz w:val="24"/>
          <w:szCs w:val="24"/>
          <w:lang w:eastAsia="ru-RU"/>
        </w:rPr>
        <w:t>роекта программы для детей с ФФНР</w:t>
      </w:r>
      <w:r w:rsidRPr="00B01B33">
        <w:rPr>
          <w:rFonts w:ascii="Times New Roman" w:hAnsi="Times New Roman"/>
          <w:sz w:val="24"/>
          <w:szCs w:val="24"/>
          <w:lang w:eastAsia="ru-RU"/>
        </w:rPr>
        <w:t xml:space="preserve"> (Т.Б.Филичева и Г.В.Чиркина); </w:t>
      </w:r>
    </w:p>
    <w:p w:rsidR="004A6A88" w:rsidRPr="00B01B33" w:rsidRDefault="004A6A88" w:rsidP="0047588B">
      <w:pPr>
        <w:numPr>
          <w:ilvl w:val="0"/>
          <w:numId w:val="15"/>
        </w:num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психологические и возрастные возможности детей данных категорий.</w:t>
      </w:r>
    </w:p>
    <w:p w:rsidR="004A6A88" w:rsidRPr="00B01B33" w:rsidRDefault="004A6A88" w:rsidP="0047588B">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Нормативный срок освоения программы - один год. </w:t>
      </w:r>
    </w:p>
    <w:p w:rsidR="004A6A88" w:rsidRPr="00B01B33" w:rsidRDefault="004A6A88" w:rsidP="00E44C7E">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Количество занятий распределено по периодам и рекомендациям парциальных программ:</w:t>
      </w:r>
    </w:p>
    <w:p w:rsidR="004A6A88" w:rsidRPr="00B01B33" w:rsidRDefault="004A6A88" w:rsidP="0047588B">
      <w:pPr>
        <w:spacing w:before="100" w:beforeAutospacing="1" w:after="100" w:afterAutospacing="1" w:line="276" w:lineRule="auto"/>
        <w:jc w:val="both"/>
        <w:outlineLvl w:val="3"/>
        <w:rPr>
          <w:rFonts w:ascii="Times New Roman" w:hAnsi="Times New Roman"/>
          <w:b/>
          <w:bCs/>
          <w:sz w:val="24"/>
          <w:szCs w:val="24"/>
          <w:lang w:eastAsia="ru-RU"/>
        </w:rPr>
      </w:pPr>
      <w:r w:rsidRPr="00B01B33">
        <w:rPr>
          <w:rFonts w:ascii="Times New Roman" w:hAnsi="Times New Roman"/>
          <w:b/>
          <w:bCs/>
          <w:sz w:val="24"/>
          <w:szCs w:val="24"/>
          <w:lang w:eastAsia="ru-RU"/>
        </w:rPr>
        <w:t>Для детей с 6-ти до 7-ми лет.</w:t>
      </w:r>
    </w:p>
    <w:p w:rsidR="008B1AC9" w:rsidRPr="00B01B33" w:rsidRDefault="008B1AC9" w:rsidP="008B1AC9">
      <w:pPr>
        <w:spacing w:after="200" w:line="276" w:lineRule="auto"/>
        <w:rPr>
          <w:rFonts w:ascii="Times New Roman" w:hAnsi="Times New Roman"/>
          <w:sz w:val="24"/>
          <w:szCs w:val="24"/>
        </w:rPr>
      </w:pPr>
      <w:r w:rsidRPr="00B01B33">
        <w:rPr>
          <w:rFonts w:ascii="Times New Roman" w:hAnsi="Times New Roman"/>
          <w:sz w:val="24"/>
          <w:szCs w:val="24"/>
        </w:rPr>
        <w:t>Режим дня и сетка специальных занятий в значительной степени отличаются от общепринятых. В логопедической группе  проводятся:</w:t>
      </w:r>
    </w:p>
    <w:p w:rsidR="008B1AC9" w:rsidRPr="00B01B33" w:rsidRDefault="008B1AC9" w:rsidP="008B1AC9">
      <w:pPr>
        <w:spacing w:after="200" w:line="276" w:lineRule="auto"/>
        <w:rPr>
          <w:rFonts w:ascii="Times New Roman" w:hAnsi="Times New Roman"/>
          <w:sz w:val="24"/>
          <w:szCs w:val="24"/>
        </w:rPr>
      </w:pPr>
      <w:r w:rsidRPr="00B01B33">
        <w:rPr>
          <w:rFonts w:ascii="Times New Roman" w:hAnsi="Times New Roman"/>
          <w:sz w:val="24"/>
          <w:szCs w:val="24"/>
        </w:rPr>
        <w:t>•</w:t>
      </w:r>
      <w:r w:rsidRPr="00B01B33">
        <w:rPr>
          <w:rFonts w:ascii="Times New Roman" w:hAnsi="Times New Roman"/>
          <w:sz w:val="24"/>
          <w:szCs w:val="24"/>
        </w:rPr>
        <w:tab/>
        <w:t>Фронтальные занятия (25-30 мин)</w:t>
      </w:r>
    </w:p>
    <w:p w:rsidR="008B1AC9" w:rsidRPr="00B01B33" w:rsidRDefault="008B1AC9" w:rsidP="008B1AC9">
      <w:pPr>
        <w:spacing w:after="200" w:line="276" w:lineRule="auto"/>
        <w:rPr>
          <w:rFonts w:ascii="Times New Roman" w:hAnsi="Times New Roman"/>
          <w:sz w:val="24"/>
          <w:szCs w:val="24"/>
        </w:rPr>
      </w:pPr>
      <w:r w:rsidRPr="00B01B33">
        <w:rPr>
          <w:rFonts w:ascii="Times New Roman" w:hAnsi="Times New Roman"/>
          <w:sz w:val="24"/>
          <w:szCs w:val="24"/>
        </w:rPr>
        <w:t>•</w:t>
      </w:r>
      <w:r w:rsidRPr="00B01B33">
        <w:rPr>
          <w:rFonts w:ascii="Times New Roman" w:hAnsi="Times New Roman"/>
          <w:sz w:val="24"/>
          <w:szCs w:val="24"/>
        </w:rPr>
        <w:tab/>
        <w:t>Подгрупповые занятия (15-20 мин.)</w:t>
      </w:r>
    </w:p>
    <w:p w:rsidR="008B1AC9" w:rsidRPr="00B01B33" w:rsidRDefault="008B1AC9" w:rsidP="008B1AC9">
      <w:pPr>
        <w:spacing w:after="200" w:line="276" w:lineRule="auto"/>
        <w:rPr>
          <w:rFonts w:ascii="Times New Roman" w:hAnsi="Times New Roman"/>
          <w:sz w:val="24"/>
          <w:szCs w:val="24"/>
        </w:rPr>
      </w:pPr>
      <w:r w:rsidRPr="00B01B33">
        <w:rPr>
          <w:rFonts w:ascii="Times New Roman" w:hAnsi="Times New Roman"/>
          <w:sz w:val="24"/>
          <w:szCs w:val="24"/>
        </w:rPr>
        <w:t>•</w:t>
      </w:r>
      <w:r w:rsidRPr="00B01B33">
        <w:rPr>
          <w:rFonts w:ascii="Times New Roman" w:hAnsi="Times New Roman"/>
          <w:sz w:val="24"/>
          <w:szCs w:val="24"/>
        </w:rPr>
        <w:tab/>
        <w:t>Индивидуальные занятия (10-15 мин.)</w:t>
      </w:r>
    </w:p>
    <w:p w:rsidR="008B1AC9" w:rsidRPr="00B01B33" w:rsidRDefault="008B1AC9" w:rsidP="0047588B">
      <w:pPr>
        <w:spacing w:before="100" w:beforeAutospacing="1" w:after="100" w:afterAutospacing="1" w:line="276" w:lineRule="auto"/>
        <w:jc w:val="both"/>
        <w:outlineLvl w:val="3"/>
        <w:rPr>
          <w:rFonts w:ascii="Times New Roman" w:hAnsi="Times New Roman"/>
          <w:b/>
          <w:bCs/>
          <w:sz w:val="24"/>
          <w:szCs w:val="24"/>
          <w:lang w:eastAsia="ru-RU"/>
        </w:rPr>
      </w:pPr>
    </w:p>
    <w:p w:rsidR="004A6A88" w:rsidRDefault="004A6A88" w:rsidP="0047588B">
      <w:pPr>
        <w:spacing w:before="100" w:beforeAutospacing="1" w:after="100" w:afterAutospacing="1" w:line="276" w:lineRule="auto"/>
        <w:jc w:val="both"/>
        <w:rPr>
          <w:rFonts w:ascii="Times New Roman" w:hAnsi="Times New Roman"/>
          <w:sz w:val="24"/>
          <w:szCs w:val="24"/>
          <w:lang w:eastAsia="ru-RU"/>
        </w:rPr>
      </w:pPr>
      <w:r w:rsidRPr="00B01B33">
        <w:rPr>
          <w:rFonts w:ascii="Times New Roman" w:hAnsi="Times New Roman"/>
          <w:sz w:val="24"/>
          <w:szCs w:val="24"/>
          <w:lang w:eastAsia="ru-RU"/>
        </w:rPr>
        <w:t xml:space="preserve">Каждое занятие учебного плана решает как коррекционно-развивающие, так и воспитательно-образовательные задачи. Они определяются с учетом специфики различных видов деятельности, возрастных и индивидуально-типологических особенностей детейс ФФНР. Соотношение этих задач, преобладание коррекционно-развивающего или воспитательно-образовательного компонента изменяется в зависимости от сроков пребывания детей в условиях компенсирующей группы и выраженности недостатков развития речи. </w:t>
      </w:r>
    </w:p>
    <w:p w:rsidR="0007714E" w:rsidRDefault="0007714E" w:rsidP="0047588B">
      <w:pPr>
        <w:spacing w:before="100" w:beforeAutospacing="1" w:after="100" w:afterAutospacing="1" w:line="276" w:lineRule="auto"/>
        <w:jc w:val="both"/>
        <w:rPr>
          <w:rFonts w:ascii="Times New Roman" w:hAnsi="Times New Roman"/>
          <w:sz w:val="24"/>
          <w:szCs w:val="24"/>
          <w:lang w:eastAsia="ru-RU"/>
        </w:rPr>
      </w:pPr>
    </w:p>
    <w:p w:rsidR="0007714E" w:rsidRDefault="0007714E" w:rsidP="0047588B">
      <w:pPr>
        <w:spacing w:before="100" w:beforeAutospacing="1" w:after="100" w:afterAutospacing="1" w:line="276" w:lineRule="auto"/>
        <w:jc w:val="both"/>
        <w:rPr>
          <w:rFonts w:ascii="Times New Roman" w:hAnsi="Times New Roman"/>
          <w:sz w:val="24"/>
          <w:szCs w:val="24"/>
          <w:lang w:eastAsia="ru-RU"/>
        </w:rPr>
      </w:pPr>
    </w:p>
    <w:p w:rsidR="0007714E" w:rsidRPr="00B01B33" w:rsidRDefault="0007714E" w:rsidP="0047588B">
      <w:pPr>
        <w:spacing w:before="100" w:beforeAutospacing="1" w:after="100" w:afterAutospacing="1" w:line="276" w:lineRule="auto"/>
        <w:jc w:val="both"/>
        <w:rPr>
          <w:rFonts w:ascii="Times New Roman" w:hAnsi="Times New Roman"/>
          <w:sz w:val="24"/>
          <w:szCs w:val="24"/>
          <w:lang w:eastAsia="ru-RU"/>
        </w:rPr>
      </w:pPr>
    </w:p>
    <w:p w:rsidR="00BF372F" w:rsidRDefault="00BF372F" w:rsidP="00BF372F">
      <w:pPr>
        <w:numPr>
          <w:ilvl w:val="0"/>
          <w:numId w:val="4"/>
        </w:numPr>
        <w:spacing w:after="0" w:line="240" w:lineRule="auto"/>
        <w:rPr>
          <w:rFonts w:ascii="Times New Roman" w:hAnsi="Times New Roman"/>
          <w:b/>
          <w:i/>
          <w:sz w:val="24"/>
          <w:szCs w:val="24"/>
          <w:lang w:eastAsia="ru-RU"/>
        </w:rPr>
      </w:pPr>
      <w:r w:rsidRPr="00BF372F">
        <w:rPr>
          <w:rFonts w:ascii="Times New Roman" w:hAnsi="Times New Roman"/>
          <w:b/>
          <w:bCs/>
          <w:sz w:val="24"/>
          <w:szCs w:val="24"/>
          <w:lang w:eastAsia="ru-RU"/>
        </w:rPr>
        <w:t>Содержание и планирование коррекционной работы в подготовительной группе для детей с ФФНР</w:t>
      </w:r>
    </w:p>
    <w:p w:rsidR="004A6A88" w:rsidRPr="00BF372F" w:rsidRDefault="004A6A88" w:rsidP="00BF372F">
      <w:pPr>
        <w:spacing w:after="0" w:line="240" w:lineRule="auto"/>
        <w:ind w:left="720"/>
        <w:jc w:val="center"/>
        <w:rPr>
          <w:rFonts w:ascii="Times New Roman" w:hAnsi="Times New Roman"/>
          <w:sz w:val="24"/>
          <w:szCs w:val="24"/>
          <w:lang w:eastAsia="ru-RU"/>
        </w:rPr>
      </w:pPr>
      <w:r w:rsidRPr="00BF372F">
        <w:rPr>
          <w:rFonts w:ascii="Times New Roman" w:hAnsi="Times New Roman"/>
          <w:sz w:val="24"/>
          <w:szCs w:val="24"/>
          <w:lang w:eastAsia="ru-RU"/>
        </w:rPr>
        <w:t>Логопедическая работа по преодолению</w:t>
      </w:r>
    </w:p>
    <w:p w:rsidR="004A6A88" w:rsidRPr="00BF372F" w:rsidRDefault="004A6A88" w:rsidP="00BF372F">
      <w:pPr>
        <w:spacing w:after="0" w:line="240" w:lineRule="auto"/>
        <w:ind w:left="720"/>
        <w:jc w:val="center"/>
        <w:rPr>
          <w:rFonts w:ascii="Times New Roman" w:hAnsi="Times New Roman"/>
          <w:sz w:val="24"/>
          <w:szCs w:val="24"/>
          <w:lang w:eastAsia="ru-RU"/>
        </w:rPr>
      </w:pPr>
      <w:r w:rsidRPr="00BF372F">
        <w:rPr>
          <w:rFonts w:ascii="Times New Roman" w:hAnsi="Times New Roman"/>
          <w:sz w:val="24"/>
          <w:szCs w:val="24"/>
          <w:lang w:eastAsia="ru-RU"/>
        </w:rPr>
        <w:t>фонетико-фонематического нарушения речи у детей</w:t>
      </w:r>
    </w:p>
    <w:p w:rsidR="004A6A88" w:rsidRPr="00BF372F" w:rsidRDefault="004A6A88" w:rsidP="00BF372F">
      <w:pPr>
        <w:spacing w:after="0" w:line="240" w:lineRule="auto"/>
        <w:ind w:left="720"/>
        <w:jc w:val="center"/>
        <w:rPr>
          <w:rFonts w:ascii="Times New Roman" w:hAnsi="Times New Roman"/>
          <w:sz w:val="24"/>
          <w:szCs w:val="24"/>
          <w:lang w:eastAsia="ru-RU"/>
        </w:rPr>
      </w:pPr>
      <w:r w:rsidRPr="00BF372F">
        <w:rPr>
          <w:rFonts w:ascii="Times New Roman" w:hAnsi="Times New Roman"/>
          <w:sz w:val="24"/>
          <w:szCs w:val="24"/>
          <w:lang w:eastAsia="ru-RU"/>
        </w:rPr>
        <w:t>(подготовительная группа)</w:t>
      </w:r>
    </w:p>
    <w:p w:rsidR="004A6A88" w:rsidRPr="00B01B33" w:rsidRDefault="004A6A88" w:rsidP="00D47566">
      <w:pPr>
        <w:spacing w:after="0" w:line="240" w:lineRule="auto"/>
        <w:ind w:left="720"/>
        <w:jc w:val="center"/>
        <w:rPr>
          <w:rFonts w:ascii="Times New Roman" w:hAnsi="Times New Roman"/>
          <w:b/>
          <w:i/>
          <w:sz w:val="24"/>
          <w:szCs w:val="24"/>
          <w:lang w:eastAsia="ru-RU"/>
        </w:rPr>
      </w:pPr>
    </w:p>
    <w:p w:rsidR="004A6A88" w:rsidRPr="00B01B33" w:rsidRDefault="004A6A88" w:rsidP="00D47566">
      <w:pPr>
        <w:spacing w:after="0" w:line="240" w:lineRule="auto"/>
        <w:ind w:left="720"/>
        <w:jc w:val="both"/>
        <w:rPr>
          <w:rFonts w:ascii="Times New Roman" w:hAnsi="Times New Roman"/>
          <w:b/>
          <w:sz w:val="24"/>
          <w:szCs w:val="24"/>
          <w:lang w:eastAsia="ru-RU"/>
        </w:rPr>
      </w:pPr>
      <w:r w:rsidRPr="00B01B33">
        <w:rPr>
          <w:rFonts w:ascii="Times New Roman" w:hAnsi="Times New Roman"/>
          <w:b/>
          <w:sz w:val="24"/>
          <w:szCs w:val="24"/>
          <w:lang w:eastAsia="ru-RU"/>
        </w:rPr>
        <w:t xml:space="preserve">I Период </w:t>
      </w:r>
      <w:r w:rsidRPr="00B01B33">
        <w:rPr>
          <w:rFonts w:ascii="Times New Roman" w:hAnsi="Times New Roman"/>
          <w:b/>
          <w:sz w:val="24"/>
          <w:szCs w:val="24"/>
          <w:lang w:eastAsia="ru-RU"/>
        </w:rPr>
        <w:tab/>
        <w:t>Сентябрь, октябрь, ноябрь</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Произношение</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Индивидуальные и подгрупповые занятия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lastRenderedPageBreak/>
        <w:t xml:space="preserve">1. Постановка и первоначальное закрепление звуков [к], [к’], [х], [х’], [j], [ы], [с], [с’], [з], [з’], [л], [л’], [ш], [ж], [р], [р’] и др. В соответствии с индивидуальными планами занятий.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2. Преодоление затруднений в произношении сложных по структуре слов, состоящих из правильно произносимых звуков.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3. Формирование грамматически правильной речи.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4. Звуковой анализ и синтез слогов и слов, чтение, письмо в случае индивидуальных затруднений.</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Фронтальные занятия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1. Закрепление правильного произношения звуков [у], [а], [и], [п], [п’], [э], [т], [т’], [к], [к’], [м], [м’], [л’], [о], [х], [х’], [j], [ы], [с].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2. Различение звуков на слух: гласных — ([у], [а], [и], [э], [о], [ы]), согласных — [п], [т], [м], [к], [д], [к’], [г], [х], [л], [л’], [j], [р], [р’], [с], [с’], [з], [з’], [ц]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в различных звуко-слоговых структурах и словах без проговаривания.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3. Дифференциация правильно произносимых звуков: [к] — [х], [л’] — [j], [ы] — [и].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4. Усвоение слов различной звуко-слоговой сложности (преимущественно двух- и трехсложных)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в связи с закреплением правильного произношения звуков.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Усвоение доступных ритмических моделей слов: тá—та, та—тá, тá—та—та, та—тá—та.</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Определение ритмических моделей слов: вата—тáта, вода—татá и т. п.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Соотнесение слова с заданной ритмической моделью.</w:t>
      </w:r>
      <w:r w:rsidRPr="00B01B33">
        <w:rPr>
          <w:rFonts w:ascii="Times New Roman" w:hAnsi="Times New Roman"/>
          <w:sz w:val="24"/>
          <w:szCs w:val="24"/>
          <w:lang w:eastAsia="ru-RU"/>
        </w:rPr>
        <w:tab/>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Развитие речи</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1. Воспитание направленности внимания к изучению грамматических форм слов за счет сравнения и сопоставления: существительных единственного и множественного числа с окончаниями и, ы, а (куски, кусты, кружки, письма); различных окончаний существительных множественного числа, личных окончаний существительных множественного числа родительного падежа (много кусков, оленей, стульев, лент, окон и т. д.).</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Согласование глаголов единственного и множественного числа настоящего времени с существительными (залаяла собака, залаяли ... собаки); сравнение личных окончаний глаголов настоящего времени в единственном и множественном числе (поет Валя, поют ... дети); привлечение внимания к родовой принадлежности предметов (мой ... стакан, моя ... сумка).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2. Словарная работа. Привлечение внимания к образованию слов способом присоединения приставки (наливает, поливает, выливает...); способом присоединения суффиксов (мех — меховой — меховая, лимон — лимонный — лимонная); способом словосложения (пылесос, сенокос, снегопад); к словам с уменьшительно-ласкательным значением (пенек, лесок, колесико).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3. Предложение, связная речь.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Привлечение внимания к составу простого распространенного предложения с прямым дополнением (Валя читает книгу); выделение слов из предложений с помощью вопросов: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кто? что делает? делает что?; составление предложений из слов, данных полностью или частично в начальной форме; воспитание навыка отвечать кратким (одним словом) и полным ответом на вопросы.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Составление простых распространенных предложений с использованием предлогов на, у, в, под, над, с, со по картинкам, по демонстрации действий, по вопросам.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Объединение нескольких предложений в небольшой рассказ.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Заучивание текстов наизусть.</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lastRenderedPageBreak/>
        <w:t>Формирование элементарных навыков письма и чтения</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1. Анализ звукового состава правильно произносимых слов (в связи с формированием навыков произношения и развития фонематического восприятия). Выделение начального гласного из слов (Аня, ива, утка), последовательное называние гласных из ряда двух — трех гласных (аи, уиа).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Анализ и синтез обратных слогов, например «am», «ит»; выделение последнего согласного из слов («мак», «кот»). Выделение слогообразующего гласного в позиции после согласного из слов, например: «ком», «кнут». Выделение первого согласного в слове.</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Анализ и синтез слогов («та», «ми») и слов: «суп», «кит» (все упражнения по усвоению навыков звукового анализа и синтеза проводятся в игровой форме).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2. Формирование навыка слогового чтения. Последовательное знакомство с буквами у, а, и, п, т, м, к, о, ы, с на основе четкого правильного произношения твердых и мягких звуков, постепенно отрабатываемых в соответствии с программой по формированию произношения. Выкладывание из цветных фишек и букв, чтение и письмо обратных слогов: «am», «ит».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Выкладывание из фишек и букв, а также слитное чтение прямых слогов: «та», «му», «ми», «си» с ориентировкой на гласную букву.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Преобразовывание слогов и их письмо.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Выкладывание из букв разрезной азбуки и чтение слов, например: «сом», «кит».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Постепенное усвоение терминов «звук», «буква», «слово», «слог», «гласный звук», «согласный звук», «твердый звук», «мягкий звук».</w:t>
      </w:r>
    </w:p>
    <w:p w:rsidR="004A6A88" w:rsidRPr="00B01B33" w:rsidRDefault="004A6A88" w:rsidP="00D47566">
      <w:pPr>
        <w:spacing w:after="0" w:line="240" w:lineRule="auto"/>
        <w:ind w:left="720"/>
        <w:jc w:val="both"/>
        <w:rPr>
          <w:rFonts w:ascii="Times New Roman" w:hAnsi="Times New Roman"/>
          <w:b/>
          <w:sz w:val="24"/>
          <w:szCs w:val="24"/>
          <w:lang w:eastAsia="ru-RU"/>
        </w:rPr>
      </w:pPr>
      <w:r w:rsidRPr="00B01B33">
        <w:rPr>
          <w:rFonts w:ascii="Times New Roman" w:hAnsi="Times New Roman"/>
          <w:b/>
          <w:sz w:val="24"/>
          <w:szCs w:val="24"/>
          <w:lang w:eastAsia="ru-RU"/>
        </w:rPr>
        <w:t>II Период Декабрь, январь, февраль</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Произношение</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Индивидуальные и подгрупповые занятия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1. Постановка и первоначальное закрепление звуков: [т], [б], [б’], [д], [д’], [г], [г’], [ш], [ж], [л], [р], [р’], [ц], [ч], [ш] в соответствии с индивидуальными планами и планами фронтальных занятий.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2. Преодоление затруднений в произношении трудных по структуре слов, состоящих из правильно произносимых звуков (строительство, космонавт и др.).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3. Формирование связной, грамматически правильной речи с учетом индивидуальных особенностей детей.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Фронтальные занятия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1. Закрепление правильного произношения звуков: [с] (продолжение), [с’], [з], [з’], [б], [б’], [д], [д’], [г], [г’], [ш], [л], [ж], [р], [р’].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2. Различение звуков на слух: [с] — [с’], [з] — [з’], [з] — [з’] — [с] — [с’], [б] — [б’] — [п] — [п’], [д] — [д’],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[д] — [д’] — [т] — [т’] — [г] — [г’], [г] — [г’] — [к] — [к’] — [д] — [д’], [ш] — [с] — [ж] — [щ], [л] — [л’] — [р] — [р’], [ж]  — [з] — [ш] (без проговаривания).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3. Дифференциация правильно произносимых звуков: [с] — [с’], [з] — [з’], [б] — [п], [д] — [т], [г] — [к], [с] — [ш], [ж] — [з], [ж] — [ш], [с] — [ш] — [з] — [ж], [р] — [р’], [л] — [л’].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4. Усвоение слов сложного слогового состава (тротуар, перекресток, экскаватор и др.) в связи с закреплением правильного произношения перечисленных звуков.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5. Анализ и синтез звукового состава слов, усвоенной звуко-слоговой структуры.</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Развитие речи</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1. Развитие внимания к изменению грамматических форм слов в зависимости от рода, числа, падежа, времени действия</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Усвоение наиболее сложных форм множественного числа существительных (пальто, торты, крылья...).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lastRenderedPageBreak/>
        <w:t xml:space="preserve">Усвоение форм множественного числа родительного падежа существительных (много — яблок, платьев). Привлечение внимания к падежным окончаниям существительных (В лесу жила белка. Дети любовались ... белкой. Дети кормили ... белку); к согласованию прилагательных с существительными мужского и женского рода в единственном и множественном числе (большой ... мишка, большая ... кошка, большие ... кубики);к согласованию прилагательных с существительными среднего рода и сопоставлению окончаний прилагательных мужского, женского и среднего рода в единственном и множественном числе (ой ... голубой платок; ая... голубая лента; ое ... голубое платье; ые ... голубые полотенца).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Употребление сочетаний прилагательных с существительными единственного и множественного числа в составе предложения в разных падежах (В зале много... светлых ламп. Дети кормили морковкой... белого кролика. Дети давали корм... белым кроликам...). Воспитание умения в простых случаях сочетать числительные с существительными в роде, числе, падеже (Куклам сшили... два платья... пять платьев, две рубашки... пять рубашек).</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Сравнение и сопоставление глаголов настоящего, прошедшего и будущего времени (катаю — катал — буду катать); глаголов совершенного и несовершенного вида (красит — выкрасил).</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2. Словарная работа.</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Привлечение внимания к образованию слов (на новом лексическом материале) способом присоединения приставки (прибыл, приклеил, прибежал, приполз, прискакал; уехал, приехал, подъехал, заехал); способом присоединения суффиксов — образование относительных прилагательных (деревянный, ая, ое, ые; пластмассовый, ая, ое, ые),за счет словосложения (трехколесный, первоклассник).</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Формирование умения употреблять образованные слова в составе предложений в различных падежных формах (У меня нет ... стеклянной вазы. Я катался на ... трехколесном велосипеде. Грузовик подъехал к заводу).Привлечение внимания к глаголам с чередованием согласных (стричь, стригу, стрижет...). Образование уменьшительно-ласкательной формы существительных и прилагательных (У лисы длинный пушистый хвост.У зайчика коротенький пушистый хвостик).</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3. Предложения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Привлечение внимания к порядку слов и изменению форм слов в составе простого распространенного предложения.</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Составление предложений без предлогов и с предлогами на, под, над, к, у, от, с (со), из, в, по, между, за, перед, из слов в начальной форме (скамейка, под, спать, собака — Под скамейкой спит собака...).</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Составление предложений из «живых слов» (которые изображают дети) и распространение предложений с помощью вопросов (Миша вешает шубу — Миша вешает в шкаф меховую шубу).Составление предложений с использованием заданных словосочетаний (серенькую белочку — Дети видели в лесу серенькую белочку...; серенькой белочке — Дети дали орешков серенькой белочке...). Добавление в предложение пропущенных предлогов: кусты сирени посадили ... (перед, за) домом; елочка росла ... (у, около, возле)дома. Закрепление навыков составления полного ответа на поставленный вопрос.</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4. Связная речь</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Составление детьми предложений по результатам выполнения словесной инструкции (надо встать со стула, выйти из-за стола, подойти к большому столу, взять зеленую грузовую машину и поставить ее на среднюю полку шкафа). Развитие умения составить рассказ из предложений, данных в задуманной последовательности. Развитие умения пересказывать тексты. Заучивание наизусть прозаических и стихотворных текстов, скороговорок.</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lastRenderedPageBreak/>
        <w:t>Формирование элементарных навыков письма и чтения</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1. Звуковой анализ слов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Деление слов на слоги, составление слоговой схемы односложных и двухсложных слов. Звуко-слоговой анализ слов, таких, как косы, сани, суп, утка. Составление схемы слов из полосок и фишек. Звуки гласные и согласные; твердые и мягкие.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Качественная характеристика звуков.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Усвоение слогообразующей роли гласных (в каждом слоге один гласный звук).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Развитие умения находить в слове ударный гласный.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Развитие умения подбирать слова к данным схемам.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Развитие умения подбирать слова к данной модели (первый звук твердый согласный, второй — гласный, третий — мягкий согласный, четвертый — гласный и т. п.).</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2. Формирование начальных навыков чтения (работа с разрезной азбукой) Последовательное усвоение букв б, в, д, э, г, ш, е, л, ж, ё, р, и.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Составление слов из букв разрезной азбуки, из данных слогов, дополнение слов недостающими буквами (по следам устного анализа). Преобразование слов (суп — сук, Тата — Ната) за счет замены одной буквы. Усвоение буквенного состава слов, например: «Таня», «Яма».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3. Письмо букв и слов. Усвоение следующих навыков: слова пишутся раздельно, имена людей и клички животных пишутся с заглавной буквы. Обучение чтению предложений и текстов.</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4. Звуки и буквы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Определение различий и качественных характеристик звуков: «гласный — согласный», «твердый — мягкий», «звонкий — глухой».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5. Слово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Звуко-слоговой анализ слов (например: «вагон», «бумага», «кошка», «плот», «краска», «красный» и некоторых более сложных, произношение которых не расходится с написанием). Выкладывание слов из букв, выделение из слов ударного гласного.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Выкладывание слов из букв разрезной азбуки после анализа и без предварительного анализа; преобразование слов за счет замены или добавления букв (мышка — мушка — мишка...; стол — столик и др.); добавление в слова пропущенных букв (ми-ка).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Закрепление навыка подбора слов к звуковым схемам или по модели. Усвоение буквенного состава слов (например: «ветка, «ели», «котенок», «елка»). Заполнение схем, обозначающих буквенный состав слова (занимательная форма подачи материала в виде: кроссвордов, шарад, загадок), выполнение упражнений.</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6. Предложение</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Формирование умения делить на слова предложения простой конструкции без предлогов и с предлогами. Формирование умения составлять из букв разрезной азбуки предложения из 3—4 слов после устного анализа и без предварительного анализа.</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7. Чтение</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Усвоение слогового чтения слов заданной сложности и отдельных более сложных (после анализа) с правильным произнесением всех звуков, в меру громким, отчетливым произнесением слов. Чтение предложений. Формирование умения выполнять различные задания по дополнению предложений недостающими словами (ежик сидит ... елкой).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Правильное четкое слоговое чтение небольших легких текстов.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Соблюдение при чтении пауз на точках. Формирование умения осмысленно отвечать на вопросы по прочитанному.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lastRenderedPageBreak/>
        <w:t>Пересказ прочитанного. Закрепление навыка контроля за правильностью и отчетливостью своей речи.</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8. Правописание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Закрепление умения различать ударные и безударные гласные. </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Привлечение внимания детей к проверке безударной гласной путем изменения слов (коза — козы).</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Формирование умения проверять (в простейших случаях) звонкие и глухие согласные в конце слов за счет изменения слов (зуб — зубы, мороз — морозы) и с помощью родственных слов (дуб — дубок).</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Привлечение внимания детей к некоторым словам, правописание которых не проверяется правилами. Простейшие случаи переноса слов.</w:t>
      </w:r>
    </w:p>
    <w:p w:rsidR="004A6A88" w:rsidRPr="00B01B33" w:rsidRDefault="004A6A88" w:rsidP="00D47566">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Формирование умения выкладывать и писать слова с сочетаниями «ши», «жи».</w:t>
      </w:r>
    </w:p>
    <w:p w:rsidR="00D678D5" w:rsidRPr="00ED6D2D" w:rsidRDefault="004A6A88" w:rsidP="00D678D5">
      <w:pPr>
        <w:spacing w:after="0" w:line="240" w:lineRule="auto"/>
        <w:ind w:left="720"/>
        <w:jc w:val="both"/>
        <w:rPr>
          <w:rFonts w:ascii="Times New Roman" w:hAnsi="Times New Roman"/>
          <w:sz w:val="24"/>
          <w:szCs w:val="24"/>
          <w:lang w:eastAsia="ru-RU"/>
        </w:rPr>
      </w:pPr>
      <w:r w:rsidRPr="00B01B33">
        <w:rPr>
          <w:rFonts w:ascii="Times New Roman" w:hAnsi="Times New Roman"/>
          <w:sz w:val="24"/>
          <w:szCs w:val="24"/>
          <w:lang w:eastAsia="ru-RU"/>
        </w:rPr>
        <w:t xml:space="preserve">Усвоение правил написания слов и предложений: буквы в слове пишутся рядом, слова в предложении пишутся отдельно, в конце предложения ставится точка, начало предложения, имена людей, клички животных, названия </w:t>
      </w:r>
      <w:r w:rsidRPr="00ED6D2D">
        <w:rPr>
          <w:rFonts w:ascii="Times New Roman" w:hAnsi="Times New Roman"/>
          <w:sz w:val="24"/>
          <w:szCs w:val="24"/>
          <w:lang w:eastAsia="ru-RU"/>
        </w:rPr>
        <w:t>городов пишутся с заглавной буквы. Самостоятельное письмо отдельных слов и предложений доступной с</w:t>
      </w:r>
      <w:r w:rsidR="00D678D5" w:rsidRPr="00ED6D2D">
        <w:rPr>
          <w:rFonts w:ascii="Times New Roman" w:hAnsi="Times New Roman"/>
          <w:sz w:val="24"/>
          <w:szCs w:val="24"/>
          <w:lang w:eastAsia="ru-RU"/>
        </w:rPr>
        <w:t>ложности после устного анализа.</w:t>
      </w:r>
    </w:p>
    <w:p w:rsidR="00D678D5" w:rsidRPr="00ED6D2D" w:rsidRDefault="00D678D5" w:rsidP="00D678D5">
      <w:pPr>
        <w:spacing w:after="0" w:line="240" w:lineRule="auto"/>
        <w:ind w:left="720"/>
        <w:jc w:val="both"/>
        <w:rPr>
          <w:rFonts w:ascii="Times New Roman" w:hAnsi="Times New Roman"/>
          <w:sz w:val="24"/>
          <w:szCs w:val="24"/>
          <w:lang w:eastAsia="ru-RU"/>
        </w:rPr>
      </w:pPr>
    </w:p>
    <w:p w:rsidR="004A6A88" w:rsidRPr="00ED6D2D" w:rsidRDefault="004A6A88" w:rsidP="00D678D5">
      <w:pPr>
        <w:spacing w:after="0" w:line="240" w:lineRule="auto"/>
        <w:ind w:left="720"/>
        <w:jc w:val="both"/>
        <w:rPr>
          <w:rFonts w:ascii="Times New Roman" w:hAnsi="Times New Roman"/>
          <w:sz w:val="24"/>
          <w:szCs w:val="24"/>
          <w:lang w:eastAsia="ru-RU"/>
        </w:rPr>
      </w:pPr>
      <w:r w:rsidRPr="00ED6D2D">
        <w:rPr>
          <w:rFonts w:ascii="Times New Roman" w:hAnsi="Times New Roman"/>
          <w:b/>
          <w:sz w:val="24"/>
          <w:szCs w:val="24"/>
          <w:lang w:eastAsia="ru-RU"/>
        </w:rPr>
        <w:t>III Период  Март, апрель, май.</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Произношение</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Индивидуальные и подгрупповые занятия</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Окончательное исправление всех недостатков речи в соответствии с индивидуальными особенностями детей.</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Фронтальные занятия</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1) Закрепление правильного произношения [ц], [ч], [щ] и всех ранее пройденных звуков.</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2) Различение на слух: [ч] — [т’] — [с’] — [щ], [ц] — [т’] — [с], [щ] — [ч] — [с’] — [ш].</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3) Дифференциация правильно произносимых звуков: [ч] — [т’], [ч] — [с’], [ц] — [с], [щ] — [ш], [щ] — [ч], [щ] — [с’].</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4) Усвоение многосложных слов в связи с закреплением правильного произношения всех звуков речи</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(учительница, часовщик, электрический), употребление их в самостоятельной речи.</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5) Анализ слов сложного звуко-слогового состава.</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Развитие речи</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 xml:space="preserve">1. Развитие внимания к изменению грамматических форм слова в зависимости от рода, числа, падежа, времени действия </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Закрепление полученных ранее навыков.</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2. Словарная работа Закрепление (на новом лексическом материале) полученных навыков образования слов за счет присоединения приставки или суффикса, за счет словосложения. Образование существительных, обозначающих лица по их деятельности, профессии (учитель, учительница, ученик; футбол, футболист).</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Формирование умения использовать образованные слова в составе предложений.</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Развитие умения подбирать родственные слова (снег, снежок, снеговик, Снегурочка, снежный...).</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Образование уменьшительно-ласкательной формы существительных и прилагательных (на усложненном лексическом материале).</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Привлечение внимания к многозначности слов (иголка для шитья, иголки у ежа, иголки у елки).</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 xml:space="preserve">3. Предложения </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lastRenderedPageBreak/>
        <w:t xml:space="preserve">Закрепление (на новом лексическом материале) навыков составления и распространения предложений. Умение пользоваться предложениями с предлогами «из-под», «из-за»: кот вылез... (из-под) стола. </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Привлечение внимания к предложениям с однородными членами (Дети бегали. Дети прыгали. Дети бегали и прыгали).</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Составление предложений по опорным словам, например: мальчик, рисовать, краски. Составление сложноподчиненных предложений (по образцу, данному логопедом) с союзами «чтобы», «потому что», «если» и др. (Мы сегодня не пойдем гулять, потому что идет дождь. Если завтра ко мне придут гости, я испеку пирог...); с относительным местоимением «который» (Роме понравился конструктор. Конструктор подарил ему брат. Роме понравился конструктор, который подарил ему брат).</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 xml:space="preserve">4. Связная речь Закрепление всех полученных ранее навыков. Воспитание умения использовать при пересказе сложные предложения. </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Развитие умения связно и последовательно пересказывать текст, пользуясь фонетически и грамматически правильной выразительной речью. Формирование навыка составления рассказа по картинке, по серии картин. Заучивание наизусть прозаических и стихотворных текстов, скороговорок.</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Формирование элементарных навыков письма и чтения</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 xml:space="preserve">1. Звуки и буквы </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Дальнейшее развитие навыков различения звуков. Усвоение букв ь, ч, ц, ф, щ, ъ (24—31 неделя обучения). Закрепление и дальнейшее развитие навыка использования при письме ранее пройденных букв е, ё и усвоение букв ю, я. Усвоение буквы ь (как знака мягкости) на базе отчетливого произнесения и сравнения твердых и мягких звуков. Усвоение букв ь, ъ (разделительный ь и ъ знак) на основе отчетливого произношения и сравнения на слух сочетаний, например: ля-лья.</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 xml:space="preserve">2. Слово </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 xml:space="preserve">Закрепление навыка звуко-слогового анализа слов различной сложности, произношение которых не расходится с написанием. </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 xml:space="preserve">Подбор слов по схемам и моделям. </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 xml:space="preserve">Проведение в занимательной форме упражнений в определении звукового состава слов. </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Усвоение буквенного состава слов различной сложности.</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Дальнейшее усвоение навыков выкладывания и письма слов с буквами я, е, ё, й.</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Развитие умения выкладывать и писать слова с буквами ь (как знак мягкости), ю.</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Умение выкладывать и писать слова с сочетанием «ча», «чу», «ща», «щу».</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 xml:space="preserve">Проведение в занимательной форме (загадки, кроссворды, ребусы) постоянно усложняющихся упражнений, направленных на определение буквенного состава слов. </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 xml:space="preserve">3. Предложение </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 xml:space="preserve">Выкладывание из букв разрезной азбуки небольших (3—5 слов) предложений с предварительным орфографическим и звуковым анализом и самостоятельно. Выделение в предложении отдельных слов, написание которых требует применения правил (У Маши болит зуб). </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 xml:space="preserve">4. Чтение </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 xml:space="preserve">Дальнейшее развитие навыков чтения. </w:t>
      </w:r>
    </w:p>
    <w:p w:rsidR="004A6A88" w:rsidRPr="00ED6D2D" w:rsidRDefault="004A6A88" w:rsidP="00D47566">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 xml:space="preserve">Правильное слоговое чтение небольших рассказов с переходом на чтение целыми словами. </w:t>
      </w:r>
    </w:p>
    <w:p w:rsidR="00D678D5" w:rsidRPr="00ED6D2D" w:rsidRDefault="004A6A88" w:rsidP="00D678D5">
      <w:pPr>
        <w:spacing w:after="0" w:line="240"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 xml:space="preserve">Закрепление умения давать точные ответы по прочитанному, ставить вопросы к несложному тексту, пересказывать прочитанные тексты. Заучивание наизусть </w:t>
      </w:r>
      <w:r w:rsidRPr="00ED6D2D">
        <w:rPr>
          <w:rFonts w:ascii="Times New Roman" w:hAnsi="Times New Roman"/>
          <w:sz w:val="24"/>
          <w:szCs w:val="24"/>
          <w:lang w:eastAsia="ru-RU"/>
        </w:rPr>
        <w:lastRenderedPageBreak/>
        <w:t>стихотворений, скороговорок, загадок. В летний период проводится работа по дальнейшему развитию навыка определения буквенного состава слов, различные упражнения в занимательной форме, выкладывание из букв разрезной азбуки и письмо слов и предложений с использованием всех полученных ранее знаний и навыков, закрепление навыков описывания, дальнейшее развитие навыков чтения, формирование навыка</w:t>
      </w:r>
      <w:r w:rsidR="00D678D5" w:rsidRPr="00ED6D2D">
        <w:rPr>
          <w:rFonts w:ascii="Times New Roman" w:hAnsi="Times New Roman"/>
          <w:sz w:val="24"/>
          <w:szCs w:val="24"/>
          <w:lang w:eastAsia="ru-RU"/>
        </w:rPr>
        <w:t xml:space="preserve"> сознательного слитного чтения.</w:t>
      </w:r>
    </w:p>
    <w:p w:rsidR="00D678D5" w:rsidRPr="00ED6D2D" w:rsidRDefault="00D678D5" w:rsidP="00D678D5">
      <w:pPr>
        <w:spacing w:after="0" w:line="240" w:lineRule="auto"/>
        <w:ind w:left="720"/>
        <w:jc w:val="both"/>
        <w:rPr>
          <w:rFonts w:ascii="Times New Roman" w:hAnsi="Times New Roman"/>
          <w:sz w:val="24"/>
          <w:szCs w:val="24"/>
          <w:lang w:eastAsia="ru-RU"/>
        </w:rPr>
      </w:pPr>
    </w:p>
    <w:p w:rsidR="004A6A88" w:rsidRPr="00ED6D2D" w:rsidRDefault="004A6A88" w:rsidP="00D678D5">
      <w:pPr>
        <w:spacing w:after="0" w:line="240" w:lineRule="auto"/>
        <w:ind w:left="720"/>
        <w:jc w:val="both"/>
        <w:rPr>
          <w:rFonts w:ascii="Times New Roman" w:hAnsi="Times New Roman"/>
          <w:sz w:val="24"/>
          <w:szCs w:val="24"/>
          <w:lang w:eastAsia="ru-RU"/>
        </w:rPr>
      </w:pPr>
      <w:r w:rsidRPr="00ED6D2D">
        <w:rPr>
          <w:rFonts w:ascii="Times New Roman" w:hAnsi="Times New Roman"/>
          <w:b/>
          <w:sz w:val="24"/>
          <w:szCs w:val="24"/>
          <w:u w:val="single"/>
          <w:lang w:eastAsia="ru-RU"/>
        </w:rPr>
        <w:t>В итоге проведенной логопедической работы дети должны научиться:</w:t>
      </w:r>
    </w:p>
    <w:p w:rsidR="004A6A88" w:rsidRPr="00ED6D2D" w:rsidRDefault="004A6A88" w:rsidP="005F59F9">
      <w:pPr>
        <w:spacing w:before="100" w:beforeAutospacing="1" w:after="100" w:afterAutospacing="1" w:line="276"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 xml:space="preserve">      • правильно артикулировать все звуки речи в различных позициях;</w:t>
      </w:r>
    </w:p>
    <w:p w:rsidR="004A6A88" w:rsidRPr="00ED6D2D" w:rsidRDefault="004A6A88" w:rsidP="005F59F9">
      <w:pPr>
        <w:spacing w:before="100" w:beforeAutospacing="1" w:after="100" w:afterAutospacing="1" w:line="276"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 xml:space="preserve">      • четко дифференцировать все изученные звуки;</w:t>
      </w:r>
    </w:p>
    <w:p w:rsidR="004A6A88" w:rsidRPr="00ED6D2D" w:rsidRDefault="004A6A88" w:rsidP="005F59F9">
      <w:pPr>
        <w:spacing w:before="100" w:beforeAutospacing="1" w:after="100" w:afterAutospacing="1" w:line="276"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 различать понятия «звук», «твердый звук», «мягкий звук», «глухой звук», «звонкий звук», «слог», «предложение» на практическом уровне;</w:t>
      </w:r>
    </w:p>
    <w:p w:rsidR="004A6A88" w:rsidRPr="00ED6D2D" w:rsidRDefault="004A6A88" w:rsidP="005F59F9">
      <w:pPr>
        <w:spacing w:before="100" w:beforeAutospacing="1" w:after="100" w:afterAutospacing="1" w:line="276"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 xml:space="preserve">      • называть последовательность слов в предложении, слогов и звуков в словах;</w:t>
      </w:r>
    </w:p>
    <w:p w:rsidR="004A6A88" w:rsidRPr="00ED6D2D" w:rsidRDefault="004A6A88" w:rsidP="005F59F9">
      <w:pPr>
        <w:spacing w:before="100" w:beforeAutospacing="1" w:after="100" w:afterAutospacing="1" w:line="276"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 xml:space="preserve">      • производить элементарный звуковой анализ и синтез;</w:t>
      </w:r>
    </w:p>
    <w:p w:rsidR="004A6A88" w:rsidRPr="00ED6D2D" w:rsidRDefault="004A6A88" w:rsidP="005F59F9">
      <w:pPr>
        <w:spacing w:before="100" w:beforeAutospacing="1" w:after="100" w:afterAutospacing="1" w:line="276"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 xml:space="preserve">      • читать и правильно понимать прочитанное в пределах изученной программы;</w:t>
      </w:r>
    </w:p>
    <w:p w:rsidR="004A6A88" w:rsidRPr="00ED6D2D" w:rsidRDefault="004A6A88" w:rsidP="005F59F9">
      <w:pPr>
        <w:spacing w:before="100" w:beforeAutospacing="1" w:after="100" w:afterAutospacing="1" w:line="276"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 xml:space="preserve">      • отвечать на вопросы о содержанию прочитанного, ставить вопросы к текстам и пересказывать их;</w:t>
      </w:r>
    </w:p>
    <w:p w:rsidR="004A6A88" w:rsidRPr="00ED6D2D" w:rsidRDefault="004A6A88" w:rsidP="005F59F9">
      <w:pPr>
        <w:spacing w:before="100" w:beforeAutospacing="1" w:after="100" w:afterAutospacing="1" w:line="276" w:lineRule="auto"/>
        <w:ind w:left="720"/>
        <w:jc w:val="both"/>
        <w:rPr>
          <w:rFonts w:ascii="Times New Roman" w:hAnsi="Times New Roman"/>
          <w:sz w:val="24"/>
          <w:szCs w:val="24"/>
          <w:lang w:eastAsia="ru-RU"/>
        </w:rPr>
      </w:pPr>
      <w:r w:rsidRPr="00ED6D2D">
        <w:rPr>
          <w:rFonts w:ascii="Times New Roman" w:hAnsi="Times New Roman"/>
          <w:sz w:val="24"/>
          <w:szCs w:val="24"/>
          <w:lang w:eastAsia="ru-RU"/>
        </w:rPr>
        <w:t xml:space="preserve">      • выкладывать из букв разрезной азбуки и печатать слова различного слогового состава, предложения с применением всех усвоенных правил правописания.</w:t>
      </w:r>
    </w:p>
    <w:p w:rsidR="00703FB4" w:rsidRPr="00ED6D2D" w:rsidRDefault="00703FB4" w:rsidP="00703FB4">
      <w:pPr>
        <w:spacing w:after="0" w:line="276" w:lineRule="auto"/>
        <w:jc w:val="both"/>
        <w:rPr>
          <w:rFonts w:ascii="Times New Roman" w:hAnsi="Times New Roman"/>
          <w:sz w:val="24"/>
          <w:szCs w:val="24"/>
          <w:lang w:eastAsia="ru-RU"/>
        </w:rPr>
      </w:pPr>
    </w:p>
    <w:p w:rsidR="004A6A88" w:rsidRPr="00ED6D2D" w:rsidRDefault="00703FB4" w:rsidP="005F59F9">
      <w:pPr>
        <w:spacing w:before="100" w:beforeAutospacing="1" w:after="100" w:afterAutospacing="1" w:line="276" w:lineRule="auto"/>
        <w:ind w:left="720"/>
        <w:jc w:val="both"/>
        <w:rPr>
          <w:rFonts w:ascii="Times New Roman" w:hAnsi="Times New Roman"/>
          <w:sz w:val="24"/>
          <w:szCs w:val="24"/>
          <w:lang w:eastAsia="ru-RU"/>
        </w:rPr>
      </w:pPr>
      <w:r>
        <w:rPr>
          <w:rFonts w:ascii="Times New Roman" w:hAnsi="Times New Roman"/>
          <w:sz w:val="24"/>
          <w:szCs w:val="24"/>
          <w:lang w:eastAsia="ru-RU"/>
        </w:rPr>
        <w:t>.</w:t>
      </w:r>
    </w:p>
    <w:p w:rsidR="004A6A88" w:rsidRPr="00ED6D2D" w:rsidRDefault="004A6A88" w:rsidP="005F59F9">
      <w:pPr>
        <w:spacing w:before="100" w:beforeAutospacing="1" w:after="100" w:afterAutospacing="1" w:line="276" w:lineRule="auto"/>
        <w:ind w:left="720"/>
        <w:jc w:val="both"/>
        <w:rPr>
          <w:rFonts w:ascii="Times New Roman" w:hAnsi="Times New Roman"/>
          <w:sz w:val="24"/>
          <w:szCs w:val="24"/>
          <w:lang w:eastAsia="ru-RU"/>
        </w:rPr>
      </w:pPr>
    </w:p>
    <w:p w:rsidR="004A6A88" w:rsidRPr="00ED6D2D" w:rsidRDefault="004A6A88" w:rsidP="0047588B">
      <w:pPr>
        <w:spacing w:after="0" w:line="276" w:lineRule="auto"/>
        <w:jc w:val="both"/>
        <w:rPr>
          <w:rFonts w:ascii="Times New Roman" w:hAnsi="Times New Roman"/>
          <w:sz w:val="24"/>
          <w:szCs w:val="24"/>
          <w:lang w:eastAsia="ru-RU"/>
        </w:rPr>
      </w:pPr>
    </w:p>
    <w:p w:rsidR="004A6A88" w:rsidRPr="00ED6D2D" w:rsidRDefault="004A6A88" w:rsidP="0047588B">
      <w:pPr>
        <w:spacing w:after="0" w:line="276" w:lineRule="auto"/>
        <w:jc w:val="both"/>
        <w:rPr>
          <w:rFonts w:ascii="Times New Roman" w:hAnsi="Times New Roman"/>
          <w:sz w:val="24"/>
          <w:szCs w:val="24"/>
          <w:lang w:eastAsia="ru-RU"/>
        </w:rPr>
      </w:pPr>
    </w:p>
    <w:p w:rsidR="0093247A" w:rsidRDefault="0093247A" w:rsidP="0047588B">
      <w:pPr>
        <w:spacing w:after="0" w:line="276" w:lineRule="auto"/>
        <w:jc w:val="both"/>
        <w:rPr>
          <w:rFonts w:ascii="Times New Roman" w:hAnsi="Times New Roman"/>
          <w:sz w:val="24"/>
          <w:szCs w:val="24"/>
          <w:lang w:eastAsia="ru-RU"/>
        </w:rPr>
      </w:pPr>
    </w:p>
    <w:p w:rsidR="0007714E" w:rsidRDefault="0007714E" w:rsidP="007742C3">
      <w:pPr>
        <w:spacing w:after="0" w:line="276" w:lineRule="auto"/>
        <w:jc w:val="both"/>
        <w:rPr>
          <w:rFonts w:ascii="Times New Roman" w:hAnsi="Times New Roman"/>
          <w:sz w:val="24"/>
          <w:szCs w:val="24"/>
          <w:lang w:eastAsia="ru-RU"/>
        </w:rPr>
      </w:pPr>
    </w:p>
    <w:p w:rsidR="004A6A88" w:rsidRPr="00ED6D2D" w:rsidRDefault="004A6A88" w:rsidP="0007714E">
      <w:pPr>
        <w:spacing w:after="0" w:line="276" w:lineRule="auto"/>
        <w:jc w:val="center"/>
        <w:rPr>
          <w:rFonts w:ascii="Times New Roman" w:hAnsi="Times New Roman"/>
          <w:sz w:val="24"/>
          <w:szCs w:val="24"/>
          <w:lang w:eastAsia="ru-RU"/>
        </w:rPr>
      </w:pPr>
      <w:r w:rsidRPr="00ED6D2D">
        <w:rPr>
          <w:rFonts w:ascii="Times New Roman" w:hAnsi="Times New Roman"/>
          <w:sz w:val="24"/>
          <w:szCs w:val="24"/>
        </w:rPr>
        <w:t>Тематический план коррекционной работы.</w:t>
      </w:r>
    </w:p>
    <w:p w:rsidR="004A6A88" w:rsidRPr="00ED6D2D" w:rsidRDefault="004A6A88" w:rsidP="00BF372F">
      <w:pPr>
        <w:spacing w:after="0" w:line="276" w:lineRule="auto"/>
        <w:jc w:val="center"/>
        <w:rPr>
          <w:rFonts w:ascii="Times New Roman" w:hAnsi="Times New Roman"/>
          <w:sz w:val="24"/>
          <w:szCs w:val="24"/>
          <w:lang w:eastAsia="ru-RU"/>
        </w:rPr>
      </w:pPr>
    </w:p>
    <w:p w:rsidR="00AF4A80" w:rsidRPr="00ED6D2D" w:rsidRDefault="007B39CB" w:rsidP="00BF372F">
      <w:pPr>
        <w:spacing w:after="0" w:line="240" w:lineRule="atLeast"/>
        <w:jc w:val="center"/>
        <w:rPr>
          <w:rFonts w:ascii="Times New Roman" w:hAnsi="Times New Roman"/>
          <w:b/>
          <w:sz w:val="24"/>
          <w:szCs w:val="24"/>
        </w:rPr>
      </w:pPr>
      <w:r w:rsidRPr="00ED6D2D">
        <w:rPr>
          <w:rFonts w:ascii="Times New Roman" w:hAnsi="Times New Roman"/>
          <w:sz w:val="24"/>
          <w:szCs w:val="24"/>
        </w:rPr>
        <w:t>З</w:t>
      </w:r>
      <w:r w:rsidR="008963B7" w:rsidRPr="00ED6D2D">
        <w:rPr>
          <w:rFonts w:ascii="Times New Roman" w:hAnsi="Times New Roman"/>
          <w:sz w:val="24"/>
          <w:szCs w:val="24"/>
        </w:rPr>
        <w:t>анятия   по   развитию связной речи</w:t>
      </w:r>
    </w:p>
    <w:p w:rsidR="00CA0A32" w:rsidRDefault="00CA0A32" w:rsidP="00BF372F">
      <w:pPr>
        <w:shd w:val="clear" w:color="auto" w:fill="FFFFFF"/>
        <w:ind w:left="238"/>
        <w:jc w:val="center"/>
        <w:rPr>
          <w:rFonts w:ascii="Times New Roman" w:hAnsi="Times New Roman"/>
          <w:i/>
          <w:iCs/>
          <w:sz w:val="24"/>
          <w:szCs w:val="24"/>
        </w:rPr>
      </w:pPr>
      <w:r w:rsidRPr="00ED6D2D">
        <w:rPr>
          <w:rFonts w:ascii="Times New Roman" w:hAnsi="Times New Roman"/>
          <w:b/>
          <w:bCs/>
          <w:sz w:val="24"/>
          <w:szCs w:val="24"/>
          <w:lang w:val="en-US"/>
        </w:rPr>
        <w:t>I</w:t>
      </w:r>
      <w:r w:rsidRPr="00ED6D2D">
        <w:rPr>
          <w:rFonts w:ascii="Times New Roman" w:hAnsi="Times New Roman"/>
          <w:b/>
          <w:bCs/>
          <w:sz w:val="24"/>
          <w:szCs w:val="24"/>
        </w:rPr>
        <w:t xml:space="preserve"> период обучения </w:t>
      </w:r>
      <w:r w:rsidRPr="00ED6D2D">
        <w:rPr>
          <w:rFonts w:ascii="Times New Roman" w:hAnsi="Times New Roman"/>
          <w:i/>
          <w:iCs/>
          <w:sz w:val="24"/>
          <w:szCs w:val="24"/>
        </w:rPr>
        <w:t>(сентябрь, октябрь, ноябрь)</w:t>
      </w:r>
    </w:p>
    <w:p w:rsidR="00C85ACD" w:rsidRPr="00C85ACD" w:rsidRDefault="00C85ACD" w:rsidP="00C85ACD">
      <w:pPr>
        <w:shd w:val="clear" w:color="auto" w:fill="FFFFFF"/>
        <w:ind w:left="238"/>
        <w:jc w:val="center"/>
        <w:rPr>
          <w:rFonts w:ascii="Times New Roman" w:hAnsi="Times New Roman"/>
          <w:i/>
          <w:iCs/>
          <w:sz w:val="24"/>
          <w:szCs w:val="24"/>
        </w:rPr>
      </w:pPr>
      <w:r>
        <w:rPr>
          <w:rFonts w:ascii="Times New Roman" w:hAnsi="Times New Roman"/>
          <w:b/>
          <w:bCs/>
          <w:sz w:val="24"/>
          <w:szCs w:val="24"/>
        </w:rPr>
        <w:t>Сентябрь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6"/>
        <w:gridCol w:w="700"/>
        <w:gridCol w:w="6926"/>
        <w:gridCol w:w="1189"/>
      </w:tblGrid>
      <w:tr w:rsidR="00314F3E" w:rsidRPr="00AE2A63" w:rsidTr="00314F3E">
        <w:tc>
          <w:tcPr>
            <w:tcW w:w="390" w:type="dxa"/>
            <w:shd w:val="clear" w:color="auto" w:fill="auto"/>
          </w:tcPr>
          <w:p w:rsidR="00314F3E" w:rsidRDefault="00314F3E" w:rsidP="00CA0A32">
            <w:pPr>
              <w:rPr>
                <w:rFonts w:ascii="Times New Roman" w:hAnsi="Times New Roman"/>
                <w:sz w:val="24"/>
                <w:szCs w:val="24"/>
              </w:rPr>
            </w:pPr>
            <w:r>
              <w:rPr>
                <w:rFonts w:ascii="Times New Roman" w:hAnsi="Times New Roman"/>
                <w:sz w:val="24"/>
                <w:szCs w:val="24"/>
              </w:rPr>
              <w:t>Дата</w:t>
            </w:r>
          </w:p>
          <w:p w:rsidR="00314F3E" w:rsidRPr="00AE2A63" w:rsidRDefault="00314F3E" w:rsidP="00CA0A32">
            <w:pPr>
              <w:rPr>
                <w:rFonts w:ascii="Times New Roman" w:hAnsi="Times New Roman"/>
                <w:sz w:val="24"/>
                <w:szCs w:val="24"/>
              </w:rPr>
            </w:pPr>
            <w:r>
              <w:rPr>
                <w:rFonts w:ascii="Times New Roman" w:hAnsi="Times New Roman"/>
                <w:sz w:val="24"/>
                <w:szCs w:val="24"/>
              </w:rPr>
              <w:t>план</w:t>
            </w:r>
          </w:p>
        </w:tc>
        <w:tc>
          <w:tcPr>
            <w:tcW w:w="569" w:type="dxa"/>
            <w:shd w:val="clear" w:color="auto" w:fill="auto"/>
          </w:tcPr>
          <w:p w:rsidR="00314F3E" w:rsidRDefault="00314F3E" w:rsidP="00CA0A32">
            <w:pPr>
              <w:rPr>
                <w:rFonts w:ascii="Times New Roman" w:hAnsi="Times New Roman"/>
                <w:sz w:val="24"/>
                <w:szCs w:val="24"/>
              </w:rPr>
            </w:pPr>
            <w:r>
              <w:rPr>
                <w:rFonts w:ascii="Times New Roman" w:hAnsi="Times New Roman"/>
                <w:sz w:val="24"/>
                <w:szCs w:val="24"/>
              </w:rPr>
              <w:t>Дата</w:t>
            </w:r>
          </w:p>
          <w:p w:rsidR="00314F3E" w:rsidRPr="00AE2A63" w:rsidRDefault="00314F3E" w:rsidP="00CA0A32">
            <w:pPr>
              <w:rPr>
                <w:rFonts w:ascii="Times New Roman" w:hAnsi="Times New Roman"/>
                <w:sz w:val="24"/>
                <w:szCs w:val="24"/>
              </w:rPr>
            </w:pPr>
            <w:r>
              <w:rPr>
                <w:rFonts w:ascii="Times New Roman" w:hAnsi="Times New Roman"/>
                <w:sz w:val="24"/>
                <w:szCs w:val="24"/>
              </w:rPr>
              <w:t>факт</w:t>
            </w:r>
          </w:p>
        </w:tc>
        <w:tc>
          <w:tcPr>
            <w:tcW w:w="7371" w:type="dxa"/>
            <w:shd w:val="clear" w:color="auto" w:fill="auto"/>
          </w:tcPr>
          <w:p w:rsidR="00314F3E" w:rsidRPr="00AE2A63" w:rsidRDefault="00314F3E" w:rsidP="00AE2A63">
            <w:pPr>
              <w:jc w:val="center"/>
              <w:rPr>
                <w:rFonts w:ascii="Times New Roman" w:hAnsi="Times New Roman"/>
                <w:sz w:val="24"/>
                <w:szCs w:val="24"/>
              </w:rPr>
            </w:pPr>
            <w:r w:rsidRPr="00AE2A63">
              <w:rPr>
                <w:rFonts w:ascii="Times New Roman" w:hAnsi="Times New Roman"/>
                <w:sz w:val="24"/>
                <w:szCs w:val="24"/>
              </w:rPr>
              <w:t>темы</w:t>
            </w:r>
          </w:p>
        </w:tc>
        <w:tc>
          <w:tcPr>
            <w:tcW w:w="1241" w:type="dxa"/>
            <w:shd w:val="clear" w:color="auto" w:fill="auto"/>
          </w:tcPr>
          <w:p w:rsidR="00314F3E" w:rsidRPr="00AE2A63" w:rsidRDefault="00314F3E" w:rsidP="00AE2A63">
            <w:pPr>
              <w:jc w:val="center"/>
              <w:rPr>
                <w:rFonts w:ascii="Times New Roman" w:hAnsi="Times New Roman"/>
                <w:sz w:val="24"/>
                <w:szCs w:val="24"/>
              </w:rPr>
            </w:pPr>
            <w:r w:rsidRPr="00AE2A63">
              <w:rPr>
                <w:rFonts w:ascii="Times New Roman" w:hAnsi="Times New Roman"/>
                <w:sz w:val="24"/>
                <w:szCs w:val="24"/>
              </w:rPr>
              <w:t>№ зан.</w:t>
            </w:r>
          </w:p>
        </w:tc>
      </w:tr>
      <w:tr w:rsidR="00314F3E" w:rsidRPr="00AE2A63" w:rsidTr="00314F3E">
        <w:tc>
          <w:tcPr>
            <w:tcW w:w="390" w:type="dxa"/>
            <w:shd w:val="clear" w:color="auto" w:fill="auto"/>
          </w:tcPr>
          <w:p w:rsidR="00314F3E" w:rsidRPr="00AE2A63" w:rsidRDefault="00127D85" w:rsidP="00AE2A63">
            <w:pPr>
              <w:jc w:val="center"/>
              <w:rPr>
                <w:rFonts w:ascii="Times New Roman" w:hAnsi="Times New Roman"/>
                <w:sz w:val="24"/>
                <w:szCs w:val="24"/>
              </w:rPr>
            </w:pPr>
            <w:r>
              <w:rPr>
                <w:rFonts w:ascii="Times New Roman" w:hAnsi="Times New Roman"/>
                <w:sz w:val="24"/>
                <w:szCs w:val="24"/>
              </w:rPr>
              <w:lastRenderedPageBreak/>
              <w:t>2.09-13</w:t>
            </w:r>
            <w:r w:rsidR="00314F3E">
              <w:rPr>
                <w:rFonts w:ascii="Times New Roman" w:hAnsi="Times New Roman"/>
                <w:sz w:val="24"/>
                <w:szCs w:val="24"/>
              </w:rPr>
              <w:t>.09</w:t>
            </w:r>
          </w:p>
        </w:tc>
        <w:tc>
          <w:tcPr>
            <w:tcW w:w="569" w:type="dxa"/>
            <w:shd w:val="clear" w:color="auto" w:fill="auto"/>
          </w:tcPr>
          <w:p w:rsidR="00314F3E" w:rsidRPr="00AE2A63" w:rsidRDefault="00314F3E" w:rsidP="00AE2A63">
            <w:pPr>
              <w:jc w:val="center"/>
              <w:rPr>
                <w:rFonts w:ascii="Times New Roman" w:hAnsi="Times New Roman"/>
                <w:sz w:val="24"/>
                <w:szCs w:val="24"/>
              </w:rPr>
            </w:pPr>
          </w:p>
        </w:tc>
        <w:tc>
          <w:tcPr>
            <w:tcW w:w="7371" w:type="dxa"/>
            <w:shd w:val="clear" w:color="auto" w:fill="auto"/>
          </w:tcPr>
          <w:p w:rsidR="00314F3E" w:rsidRPr="00AE2A63" w:rsidRDefault="00314F3E" w:rsidP="00CA0A32">
            <w:pPr>
              <w:rPr>
                <w:rFonts w:ascii="Times New Roman" w:hAnsi="Times New Roman"/>
                <w:sz w:val="24"/>
                <w:szCs w:val="24"/>
              </w:rPr>
            </w:pPr>
            <w:r w:rsidRPr="00AE2A63">
              <w:rPr>
                <w:rFonts w:ascii="Times New Roman" w:hAnsi="Times New Roman"/>
                <w:sz w:val="24"/>
                <w:szCs w:val="24"/>
              </w:rPr>
              <w:t>Обследование детей</w:t>
            </w:r>
          </w:p>
        </w:tc>
        <w:tc>
          <w:tcPr>
            <w:tcW w:w="1241" w:type="dxa"/>
            <w:shd w:val="clear" w:color="auto" w:fill="auto"/>
          </w:tcPr>
          <w:p w:rsidR="00314F3E" w:rsidRPr="00AE2A63" w:rsidRDefault="00314F3E" w:rsidP="00CA0A32">
            <w:pPr>
              <w:rPr>
                <w:rFonts w:ascii="Times New Roman" w:hAnsi="Times New Roman"/>
                <w:sz w:val="24"/>
                <w:szCs w:val="24"/>
              </w:rPr>
            </w:pPr>
          </w:p>
        </w:tc>
      </w:tr>
      <w:tr w:rsidR="00314F3E" w:rsidRPr="00AE2A63" w:rsidTr="00314F3E">
        <w:tc>
          <w:tcPr>
            <w:tcW w:w="390" w:type="dxa"/>
            <w:shd w:val="clear" w:color="auto" w:fill="auto"/>
          </w:tcPr>
          <w:p w:rsidR="00314F3E" w:rsidRPr="00AE2A63" w:rsidRDefault="00127D85" w:rsidP="00314F3E">
            <w:pPr>
              <w:jc w:val="center"/>
              <w:rPr>
                <w:rFonts w:ascii="Times New Roman" w:hAnsi="Times New Roman"/>
                <w:sz w:val="24"/>
                <w:szCs w:val="24"/>
              </w:rPr>
            </w:pPr>
            <w:r>
              <w:rPr>
                <w:rFonts w:ascii="Times New Roman" w:hAnsi="Times New Roman"/>
                <w:sz w:val="24"/>
                <w:szCs w:val="24"/>
              </w:rPr>
              <w:t>20</w:t>
            </w:r>
            <w:r w:rsidR="00314F3E">
              <w:rPr>
                <w:rFonts w:ascii="Times New Roman" w:hAnsi="Times New Roman"/>
                <w:sz w:val="24"/>
                <w:szCs w:val="24"/>
              </w:rPr>
              <w:t>.09</w:t>
            </w:r>
          </w:p>
        </w:tc>
        <w:tc>
          <w:tcPr>
            <w:tcW w:w="569" w:type="dxa"/>
            <w:shd w:val="clear" w:color="auto" w:fill="auto"/>
          </w:tcPr>
          <w:p w:rsidR="00314F3E" w:rsidRPr="00AE2A63" w:rsidRDefault="00314F3E" w:rsidP="00AE2A63">
            <w:pPr>
              <w:jc w:val="center"/>
              <w:rPr>
                <w:rFonts w:ascii="Times New Roman" w:hAnsi="Times New Roman"/>
                <w:sz w:val="24"/>
                <w:szCs w:val="24"/>
              </w:rPr>
            </w:pPr>
          </w:p>
        </w:tc>
        <w:tc>
          <w:tcPr>
            <w:tcW w:w="7371" w:type="dxa"/>
            <w:shd w:val="clear" w:color="auto" w:fill="auto"/>
          </w:tcPr>
          <w:p w:rsidR="00314F3E" w:rsidRPr="00AE2A63" w:rsidRDefault="00314F3E" w:rsidP="00CA0A32">
            <w:pPr>
              <w:rPr>
                <w:rFonts w:ascii="Times New Roman" w:hAnsi="Times New Roman"/>
                <w:sz w:val="24"/>
                <w:szCs w:val="24"/>
              </w:rPr>
            </w:pPr>
            <w:r w:rsidRPr="00AE2A63">
              <w:rPr>
                <w:rFonts w:ascii="Times New Roman" w:hAnsi="Times New Roman"/>
                <w:sz w:val="24"/>
                <w:szCs w:val="24"/>
              </w:rPr>
              <w:t>Рассказывание по теме «Осень»</w:t>
            </w:r>
          </w:p>
        </w:tc>
        <w:tc>
          <w:tcPr>
            <w:tcW w:w="1241" w:type="dxa"/>
            <w:shd w:val="clear" w:color="auto" w:fill="auto"/>
          </w:tcPr>
          <w:p w:rsidR="00314F3E" w:rsidRPr="00AE2A63" w:rsidRDefault="00314F3E" w:rsidP="00AE2A63">
            <w:pPr>
              <w:jc w:val="center"/>
              <w:rPr>
                <w:rFonts w:ascii="Times New Roman" w:hAnsi="Times New Roman"/>
                <w:sz w:val="24"/>
                <w:szCs w:val="24"/>
              </w:rPr>
            </w:pPr>
            <w:r w:rsidRPr="00AE2A63">
              <w:rPr>
                <w:rFonts w:ascii="Times New Roman" w:hAnsi="Times New Roman"/>
                <w:sz w:val="24"/>
                <w:szCs w:val="24"/>
              </w:rPr>
              <w:t>1</w:t>
            </w:r>
          </w:p>
        </w:tc>
      </w:tr>
      <w:tr w:rsidR="00314F3E" w:rsidRPr="00AE2A63" w:rsidTr="00314F3E">
        <w:tc>
          <w:tcPr>
            <w:tcW w:w="390" w:type="dxa"/>
            <w:shd w:val="clear" w:color="auto" w:fill="auto"/>
          </w:tcPr>
          <w:p w:rsidR="00314F3E" w:rsidRPr="00AE2A63" w:rsidRDefault="00127D85" w:rsidP="00314F3E">
            <w:pPr>
              <w:jc w:val="center"/>
              <w:rPr>
                <w:rFonts w:ascii="Times New Roman" w:hAnsi="Times New Roman"/>
                <w:sz w:val="24"/>
                <w:szCs w:val="24"/>
              </w:rPr>
            </w:pPr>
            <w:r>
              <w:rPr>
                <w:rFonts w:ascii="Times New Roman" w:hAnsi="Times New Roman"/>
                <w:sz w:val="24"/>
                <w:szCs w:val="24"/>
              </w:rPr>
              <w:t>27</w:t>
            </w:r>
            <w:r w:rsidR="00314F3E">
              <w:rPr>
                <w:rFonts w:ascii="Times New Roman" w:hAnsi="Times New Roman"/>
                <w:sz w:val="24"/>
                <w:szCs w:val="24"/>
              </w:rPr>
              <w:t>.09</w:t>
            </w:r>
          </w:p>
        </w:tc>
        <w:tc>
          <w:tcPr>
            <w:tcW w:w="569" w:type="dxa"/>
            <w:shd w:val="clear" w:color="auto" w:fill="auto"/>
          </w:tcPr>
          <w:p w:rsidR="00314F3E" w:rsidRPr="00AE2A63" w:rsidRDefault="00314F3E" w:rsidP="00AE2A63">
            <w:pPr>
              <w:jc w:val="center"/>
              <w:rPr>
                <w:rFonts w:ascii="Times New Roman" w:hAnsi="Times New Roman"/>
                <w:sz w:val="24"/>
                <w:szCs w:val="24"/>
              </w:rPr>
            </w:pPr>
          </w:p>
        </w:tc>
        <w:tc>
          <w:tcPr>
            <w:tcW w:w="7371" w:type="dxa"/>
            <w:shd w:val="clear" w:color="auto" w:fill="auto"/>
          </w:tcPr>
          <w:p w:rsidR="00314F3E" w:rsidRPr="00AE2A63" w:rsidRDefault="00314F3E" w:rsidP="00CA0A32">
            <w:pPr>
              <w:rPr>
                <w:rFonts w:ascii="Times New Roman" w:hAnsi="Times New Roman"/>
                <w:sz w:val="24"/>
                <w:szCs w:val="24"/>
              </w:rPr>
            </w:pPr>
            <w:r w:rsidRPr="00AE2A63">
              <w:rPr>
                <w:rFonts w:ascii="Times New Roman" w:hAnsi="Times New Roman"/>
                <w:sz w:val="24"/>
                <w:szCs w:val="24"/>
              </w:rPr>
              <w:t>Составление описательного рассказа о дереве с использованием схемы описаний.</w:t>
            </w:r>
          </w:p>
        </w:tc>
        <w:tc>
          <w:tcPr>
            <w:tcW w:w="1241" w:type="dxa"/>
            <w:shd w:val="clear" w:color="auto" w:fill="auto"/>
          </w:tcPr>
          <w:p w:rsidR="00314F3E" w:rsidRPr="00AE2A63" w:rsidRDefault="00314F3E" w:rsidP="00AE2A63">
            <w:pPr>
              <w:jc w:val="center"/>
              <w:rPr>
                <w:rFonts w:ascii="Times New Roman" w:hAnsi="Times New Roman"/>
                <w:sz w:val="24"/>
                <w:szCs w:val="24"/>
              </w:rPr>
            </w:pPr>
            <w:r w:rsidRPr="00AE2A63">
              <w:rPr>
                <w:rFonts w:ascii="Times New Roman" w:hAnsi="Times New Roman"/>
                <w:sz w:val="24"/>
                <w:szCs w:val="24"/>
              </w:rPr>
              <w:t>2</w:t>
            </w:r>
          </w:p>
        </w:tc>
      </w:tr>
    </w:tbl>
    <w:p w:rsidR="00CA0A32" w:rsidRDefault="00ED6D2D" w:rsidP="00ED6D2D">
      <w:pPr>
        <w:jc w:val="center"/>
        <w:rPr>
          <w:rFonts w:ascii="Times New Roman" w:hAnsi="Times New Roman"/>
          <w:sz w:val="24"/>
          <w:szCs w:val="24"/>
        </w:rPr>
      </w:pPr>
      <w:r>
        <w:rPr>
          <w:rFonts w:ascii="Times New Roman" w:hAnsi="Times New Roman"/>
          <w:sz w:val="24"/>
          <w:szCs w:val="24"/>
        </w:rPr>
        <w:t>Октябрь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6"/>
        <w:gridCol w:w="468"/>
        <w:gridCol w:w="7133"/>
        <w:gridCol w:w="1214"/>
      </w:tblGrid>
      <w:tr w:rsidR="00314F3E" w:rsidRPr="00AE2A63" w:rsidTr="00314F3E">
        <w:tc>
          <w:tcPr>
            <w:tcW w:w="480" w:type="dxa"/>
            <w:shd w:val="clear" w:color="auto" w:fill="auto"/>
          </w:tcPr>
          <w:p w:rsidR="00314F3E" w:rsidRPr="00AE2A63" w:rsidRDefault="00314F3E" w:rsidP="00AE2A63">
            <w:pPr>
              <w:jc w:val="center"/>
              <w:rPr>
                <w:rFonts w:ascii="Times New Roman" w:hAnsi="Times New Roman"/>
                <w:sz w:val="24"/>
                <w:szCs w:val="24"/>
              </w:rPr>
            </w:pPr>
          </w:p>
        </w:tc>
        <w:tc>
          <w:tcPr>
            <w:tcW w:w="479" w:type="dxa"/>
            <w:shd w:val="clear" w:color="auto" w:fill="auto"/>
          </w:tcPr>
          <w:p w:rsidR="00314F3E" w:rsidRPr="00AE2A63" w:rsidRDefault="00314F3E" w:rsidP="00AE2A63">
            <w:pPr>
              <w:jc w:val="center"/>
              <w:rPr>
                <w:rFonts w:ascii="Times New Roman" w:hAnsi="Times New Roman"/>
                <w:sz w:val="24"/>
                <w:szCs w:val="24"/>
              </w:rPr>
            </w:pPr>
          </w:p>
        </w:tc>
        <w:tc>
          <w:tcPr>
            <w:tcW w:w="7371" w:type="dxa"/>
            <w:shd w:val="clear" w:color="auto" w:fill="auto"/>
          </w:tcPr>
          <w:p w:rsidR="00314F3E" w:rsidRPr="00AE2A63" w:rsidRDefault="00314F3E" w:rsidP="00AE2A63">
            <w:pPr>
              <w:jc w:val="center"/>
              <w:rPr>
                <w:rFonts w:ascii="Times New Roman" w:hAnsi="Times New Roman"/>
                <w:sz w:val="24"/>
                <w:szCs w:val="24"/>
              </w:rPr>
            </w:pPr>
            <w:r w:rsidRPr="00AE2A63">
              <w:rPr>
                <w:rFonts w:ascii="Times New Roman" w:hAnsi="Times New Roman"/>
                <w:sz w:val="24"/>
                <w:szCs w:val="24"/>
              </w:rPr>
              <w:t>тема</w:t>
            </w:r>
          </w:p>
        </w:tc>
        <w:tc>
          <w:tcPr>
            <w:tcW w:w="1241" w:type="dxa"/>
            <w:shd w:val="clear" w:color="auto" w:fill="auto"/>
          </w:tcPr>
          <w:p w:rsidR="00314F3E" w:rsidRPr="00AE2A63" w:rsidRDefault="00314F3E" w:rsidP="00AE2A63">
            <w:pPr>
              <w:jc w:val="center"/>
              <w:rPr>
                <w:rFonts w:ascii="Times New Roman" w:hAnsi="Times New Roman"/>
                <w:sz w:val="24"/>
                <w:szCs w:val="24"/>
              </w:rPr>
            </w:pPr>
            <w:r w:rsidRPr="00AE2A63">
              <w:rPr>
                <w:rFonts w:ascii="Times New Roman" w:hAnsi="Times New Roman"/>
                <w:sz w:val="24"/>
                <w:szCs w:val="24"/>
              </w:rPr>
              <w:t>№ зан.</w:t>
            </w:r>
          </w:p>
        </w:tc>
      </w:tr>
      <w:tr w:rsidR="00314F3E" w:rsidRPr="00AE2A63" w:rsidTr="00314F3E">
        <w:tc>
          <w:tcPr>
            <w:tcW w:w="480" w:type="dxa"/>
            <w:shd w:val="clear" w:color="auto" w:fill="auto"/>
          </w:tcPr>
          <w:p w:rsidR="00314F3E" w:rsidRPr="00AE2A63" w:rsidRDefault="00127D85" w:rsidP="00AE2A63">
            <w:pPr>
              <w:jc w:val="center"/>
              <w:rPr>
                <w:rFonts w:ascii="Times New Roman" w:hAnsi="Times New Roman"/>
                <w:sz w:val="24"/>
                <w:szCs w:val="24"/>
              </w:rPr>
            </w:pPr>
            <w:r>
              <w:rPr>
                <w:rFonts w:ascii="Times New Roman" w:hAnsi="Times New Roman"/>
                <w:sz w:val="24"/>
                <w:szCs w:val="24"/>
              </w:rPr>
              <w:t>4</w:t>
            </w:r>
            <w:r w:rsidR="00314F3E">
              <w:rPr>
                <w:rFonts w:ascii="Times New Roman" w:hAnsi="Times New Roman"/>
                <w:sz w:val="24"/>
                <w:szCs w:val="24"/>
              </w:rPr>
              <w:t>.</w:t>
            </w:r>
            <w:r w:rsidR="00314F3E" w:rsidRPr="00AE2A63">
              <w:rPr>
                <w:rFonts w:ascii="Times New Roman" w:hAnsi="Times New Roman"/>
                <w:sz w:val="24"/>
                <w:szCs w:val="24"/>
              </w:rPr>
              <w:t>1</w:t>
            </w:r>
            <w:r w:rsidR="00314F3E">
              <w:rPr>
                <w:rFonts w:ascii="Times New Roman" w:hAnsi="Times New Roman"/>
                <w:sz w:val="24"/>
                <w:szCs w:val="24"/>
              </w:rPr>
              <w:t>0</w:t>
            </w:r>
          </w:p>
        </w:tc>
        <w:tc>
          <w:tcPr>
            <w:tcW w:w="479" w:type="dxa"/>
            <w:shd w:val="clear" w:color="auto" w:fill="auto"/>
          </w:tcPr>
          <w:p w:rsidR="00314F3E" w:rsidRPr="00AE2A63" w:rsidRDefault="00314F3E" w:rsidP="00314F3E">
            <w:pPr>
              <w:jc w:val="center"/>
              <w:rPr>
                <w:rFonts w:ascii="Times New Roman" w:hAnsi="Times New Roman"/>
                <w:sz w:val="24"/>
                <w:szCs w:val="24"/>
              </w:rPr>
            </w:pPr>
          </w:p>
        </w:tc>
        <w:tc>
          <w:tcPr>
            <w:tcW w:w="7371" w:type="dxa"/>
            <w:shd w:val="clear" w:color="auto" w:fill="auto"/>
          </w:tcPr>
          <w:p w:rsidR="00314F3E" w:rsidRPr="00AE2A63" w:rsidRDefault="00314F3E" w:rsidP="00ED6D2D">
            <w:pPr>
              <w:rPr>
                <w:rFonts w:ascii="Times New Roman" w:hAnsi="Times New Roman"/>
                <w:sz w:val="24"/>
                <w:szCs w:val="24"/>
              </w:rPr>
            </w:pPr>
            <w:r w:rsidRPr="00AE2A63">
              <w:rPr>
                <w:rFonts w:ascii="Times New Roman" w:hAnsi="Times New Roman"/>
                <w:sz w:val="24"/>
                <w:szCs w:val="24"/>
              </w:rPr>
              <w:t>Пересказ русской народной сказки «Мужик и медведь» с элементами драматизации.</w:t>
            </w:r>
          </w:p>
        </w:tc>
        <w:tc>
          <w:tcPr>
            <w:tcW w:w="1241" w:type="dxa"/>
            <w:shd w:val="clear" w:color="auto" w:fill="auto"/>
          </w:tcPr>
          <w:p w:rsidR="00314F3E" w:rsidRPr="00AE2A63" w:rsidRDefault="00314F3E" w:rsidP="00AE2A63">
            <w:pPr>
              <w:jc w:val="center"/>
              <w:rPr>
                <w:rFonts w:ascii="Times New Roman" w:hAnsi="Times New Roman"/>
                <w:sz w:val="24"/>
                <w:szCs w:val="24"/>
              </w:rPr>
            </w:pPr>
            <w:r w:rsidRPr="00AE2A63">
              <w:rPr>
                <w:rFonts w:ascii="Times New Roman" w:hAnsi="Times New Roman"/>
                <w:sz w:val="24"/>
                <w:szCs w:val="24"/>
              </w:rPr>
              <w:t>3</w:t>
            </w:r>
          </w:p>
        </w:tc>
      </w:tr>
      <w:tr w:rsidR="00314F3E" w:rsidRPr="00AE2A63" w:rsidTr="00314F3E">
        <w:tc>
          <w:tcPr>
            <w:tcW w:w="480" w:type="dxa"/>
            <w:shd w:val="clear" w:color="auto" w:fill="auto"/>
          </w:tcPr>
          <w:p w:rsidR="00314F3E" w:rsidRPr="00AE2A63" w:rsidRDefault="00314F3E" w:rsidP="00AE2A63">
            <w:pPr>
              <w:jc w:val="center"/>
              <w:rPr>
                <w:rFonts w:ascii="Times New Roman" w:hAnsi="Times New Roman"/>
                <w:sz w:val="24"/>
                <w:szCs w:val="24"/>
              </w:rPr>
            </w:pPr>
            <w:r>
              <w:rPr>
                <w:rFonts w:ascii="Times New Roman" w:hAnsi="Times New Roman"/>
                <w:sz w:val="24"/>
                <w:szCs w:val="24"/>
              </w:rPr>
              <w:t>1</w:t>
            </w:r>
            <w:r w:rsidR="00127D85">
              <w:rPr>
                <w:rFonts w:ascii="Times New Roman" w:hAnsi="Times New Roman"/>
                <w:sz w:val="24"/>
                <w:szCs w:val="24"/>
              </w:rPr>
              <w:t>1</w:t>
            </w:r>
            <w:r>
              <w:rPr>
                <w:rFonts w:ascii="Times New Roman" w:hAnsi="Times New Roman"/>
                <w:sz w:val="24"/>
                <w:szCs w:val="24"/>
              </w:rPr>
              <w:t>.10</w:t>
            </w:r>
          </w:p>
        </w:tc>
        <w:tc>
          <w:tcPr>
            <w:tcW w:w="479" w:type="dxa"/>
            <w:shd w:val="clear" w:color="auto" w:fill="auto"/>
          </w:tcPr>
          <w:p w:rsidR="00314F3E" w:rsidRPr="00AE2A63" w:rsidRDefault="00314F3E" w:rsidP="00314F3E">
            <w:pPr>
              <w:jc w:val="center"/>
              <w:rPr>
                <w:rFonts w:ascii="Times New Roman" w:hAnsi="Times New Roman"/>
                <w:sz w:val="24"/>
                <w:szCs w:val="24"/>
              </w:rPr>
            </w:pPr>
          </w:p>
        </w:tc>
        <w:tc>
          <w:tcPr>
            <w:tcW w:w="7371" w:type="dxa"/>
            <w:shd w:val="clear" w:color="auto" w:fill="auto"/>
          </w:tcPr>
          <w:p w:rsidR="00314F3E" w:rsidRPr="00AE2A63" w:rsidRDefault="00314F3E" w:rsidP="00ED6D2D">
            <w:pPr>
              <w:rPr>
                <w:rFonts w:ascii="Times New Roman" w:hAnsi="Times New Roman"/>
                <w:sz w:val="24"/>
                <w:szCs w:val="24"/>
              </w:rPr>
            </w:pPr>
            <w:r w:rsidRPr="00AE2A63">
              <w:rPr>
                <w:rFonts w:ascii="Times New Roman" w:hAnsi="Times New Roman"/>
                <w:sz w:val="24"/>
                <w:szCs w:val="24"/>
              </w:rPr>
              <w:t>Пересказ рассказа Л.Н. Толстого «Косточка» с помощью сюжетных картин.</w:t>
            </w:r>
          </w:p>
        </w:tc>
        <w:tc>
          <w:tcPr>
            <w:tcW w:w="1241" w:type="dxa"/>
            <w:shd w:val="clear" w:color="auto" w:fill="auto"/>
          </w:tcPr>
          <w:p w:rsidR="00314F3E" w:rsidRPr="00AE2A63" w:rsidRDefault="00314F3E" w:rsidP="00AE2A63">
            <w:pPr>
              <w:jc w:val="center"/>
              <w:rPr>
                <w:rFonts w:ascii="Times New Roman" w:hAnsi="Times New Roman"/>
                <w:sz w:val="24"/>
                <w:szCs w:val="24"/>
              </w:rPr>
            </w:pPr>
            <w:r w:rsidRPr="00AE2A63">
              <w:rPr>
                <w:rFonts w:ascii="Times New Roman" w:hAnsi="Times New Roman"/>
                <w:sz w:val="24"/>
                <w:szCs w:val="24"/>
              </w:rPr>
              <w:t>4</w:t>
            </w:r>
          </w:p>
        </w:tc>
      </w:tr>
      <w:tr w:rsidR="00314F3E" w:rsidRPr="00AE2A63" w:rsidTr="00314F3E">
        <w:tc>
          <w:tcPr>
            <w:tcW w:w="480" w:type="dxa"/>
            <w:shd w:val="clear" w:color="auto" w:fill="auto"/>
          </w:tcPr>
          <w:p w:rsidR="00314F3E" w:rsidRPr="00AE2A63" w:rsidRDefault="00127D85" w:rsidP="00AE2A63">
            <w:pPr>
              <w:jc w:val="center"/>
              <w:rPr>
                <w:rFonts w:ascii="Times New Roman" w:hAnsi="Times New Roman"/>
                <w:sz w:val="24"/>
                <w:szCs w:val="24"/>
              </w:rPr>
            </w:pPr>
            <w:r>
              <w:rPr>
                <w:rFonts w:ascii="Times New Roman" w:hAnsi="Times New Roman"/>
                <w:sz w:val="24"/>
                <w:szCs w:val="24"/>
              </w:rPr>
              <w:t>18</w:t>
            </w:r>
            <w:r w:rsidR="00314F3E">
              <w:rPr>
                <w:rFonts w:ascii="Times New Roman" w:hAnsi="Times New Roman"/>
                <w:sz w:val="24"/>
                <w:szCs w:val="24"/>
              </w:rPr>
              <w:t>.10</w:t>
            </w:r>
          </w:p>
        </w:tc>
        <w:tc>
          <w:tcPr>
            <w:tcW w:w="479" w:type="dxa"/>
            <w:shd w:val="clear" w:color="auto" w:fill="auto"/>
          </w:tcPr>
          <w:p w:rsidR="00314F3E" w:rsidRPr="00AE2A63" w:rsidRDefault="00314F3E" w:rsidP="00314F3E">
            <w:pPr>
              <w:jc w:val="center"/>
              <w:rPr>
                <w:rFonts w:ascii="Times New Roman" w:hAnsi="Times New Roman"/>
                <w:sz w:val="24"/>
                <w:szCs w:val="24"/>
              </w:rPr>
            </w:pPr>
          </w:p>
        </w:tc>
        <w:tc>
          <w:tcPr>
            <w:tcW w:w="7371" w:type="dxa"/>
            <w:shd w:val="clear" w:color="auto" w:fill="auto"/>
          </w:tcPr>
          <w:p w:rsidR="00314F3E" w:rsidRPr="00AE2A63" w:rsidRDefault="00314F3E" w:rsidP="00ED6D2D">
            <w:pPr>
              <w:rPr>
                <w:rFonts w:ascii="Times New Roman" w:hAnsi="Times New Roman"/>
                <w:sz w:val="24"/>
                <w:szCs w:val="24"/>
              </w:rPr>
            </w:pPr>
            <w:r w:rsidRPr="00AE2A63">
              <w:rPr>
                <w:rFonts w:ascii="Times New Roman" w:hAnsi="Times New Roman"/>
                <w:sz w:val="24"/>
                <w:szCs w:val="24"/>
              </w:rPr>
              <w:t>Составление описательного рассказа о пчеле с опорой на схему</w:t>
            </w:r>
          </w:p>
        </w:tc>
        <w:tc>
          <w:tcPr>
            <w:tcW w:w="1241" w:type="dxa"/>
            <w:shd w:val="clear" w:color="auto" w:fill="auto"/>
          </w:tcPr>
          <w:p w:rsidR="00314F3E" w:rsidRPr="00AE2A63" w:rsidRDefault="00314F3E" w:rsidP="00AE2A63">
            <w:pPr>
              <w:jc w:val="center"/>
              <w:rPr>
                <w:rFonts w:ascii="Times New Roman" w:hAnsi="Times New Roman"/>
                <w:sz w:val="24"/>
                <w:szCs w:val="24"/>
              </w:rPr>
            </w:pPr>
            <w:r w:rsidRPr="00AE2A63">
              <w:rPr>
                <w:rFonts w:ascii="Times New Roman" w:hAnsi="Times New Roman"/>
                <w:sz w:val="24"/>
                <w:szCs w:val="24"/>
              </w:rPr>
              <w:t>5</w:t>
            </w:r>
          </w:p>
        </w:tc>
      </w:tr>
      <w:tr w:rsidR="00314F3E" w:rsidRPr="00AE2A63" w:rsidTr="00314F3E">
        <w:tc>
          <w:tcPr>
            <w:tcW w:w="480" w:type="dxa"/>
            <w:shd w:val="clear" w:color="auto" w:fill="auto"/>
          </w:tcPr>
          <w:p w:rsidR="00314F3E" w:rsidRPr="00AE2A63" w:rsidRDefault="00127D85" w:rsidP="00AE2A63">
            <w:pPr>
              <w:jc w:val="center"/>
              <w:rPr>
                <w:rFonts w:ascii="Times New Roman" w:hAnsi="Times New Roman"/>
                <w:sz w:val="24"/>
                <w:szCs w:val="24"/>
              </w:rPr>
            </w:pPr>
            <w:r>
              <w:rPr>
                <w:rFonts w:ascii="Times New Roman" w:hAnsi="Times New Roman"/>
                <w:sz w:val="24"/>
                <w:szCs w:val="24"/>
              </w:rPr>
              <w:t>25</w:t>
            </w:r>
            <w:r w:rsidR="00314F3E">
              <w:rPr>
                <w:rFonts w:ascii="Times New Roman" w:hAnsi="Times New Roman"/>
                <w:sz w:val="24"/>
                <w:szCs w:val="24"/>
              </w:rPr>
              <w:t>.10</w:t>
            </w:r>
          </w:p>
        </w:tc>
        <w:tc>
          <w:tcPr>
            <w:tcW w:w="479" w:type="dxa"/>
            <w:shd w:val="clear" w:color="auto" w:fill="auto"/>
          </w:tcPr>
          <w:p w:rsidR="00314F3E" w:rsidRPr="00AE2A63" w:rsidRDefault="00314F3E" w:rsidP="00314F3E">
            <w:pPr>
              <w:jc w:val="center"/>
              <w:rPr>
                <w:rFonts w:ascii="Times New Roman" w:hAnsi="Times New Roman"/>
                <w:sz w:val="24"/>
                <w:szCs w:val="24"/>
              </w:rPr>
            </w:pPr>
          </w:p>
        </w:tc>
        <w:tc>
          <w:tcPr>
            <w:tcW w:w="7371" w:type="dxa"/>
            <w:shd w:val="clear" w:color="auto" w:fill="auto"/>
          </w:tcPr>
          <w:p w:rsidR="00314F3E" w:rsidRPr="00AE2A63" w:rsidRDefault="00314F3E" w:rsidP="00C85ACD">
            <w:pPr>
              <w:rPr>
                <w:rFonts w:ascii="Times New Roman" w:hAnsi="Times New Roman"/>
                <w:sz w:val="24"/>
                <w:szCs w:val="24"/>
              </w:rPr>
            </w:pPr>
            <w:r w:rsidRPr="00AE2A63">
              <w:rPr>
                <w:rFonts w:ascii="Times New Roman" w:hAnsi="Times New Roman"/>
                <w:sz w:val="24"/>
                <w:szCs w:val="24"/>
              </w:rPr>
              <w:t>Пересказ рассказа И.С. Соколова-Микитова «Улетают журавли» с помощью опорных сигналов.</w:t>
            </w:r>
          </w:p>
        </w:tc>
        <w:tc>
          <w:tcPr>
            <w:tcW w:w="1241" w:type="dxa"/>
            <w:shd w:val="clear" w:color="auto" w:fill="auto"/>
          </w:tcPr>
          <w:p w:rsidR="00314F3E" w:rsidRPr="00AE2A63" w:rsidRDefault="00314F3E" w:rsidP="00AE2A63">
            <w:pPr>
              <w:jc w:val="center"/>
              <w:rPr>
                <w:rFonts w:ascii="Times New Roman" w:hAnsi="Times New Roman"/>
                <w:sz w:val="24"/>
                <w:szCs w:val="24"/>
              </w:rPr>
            </w:pPr>
            <w:r w:rsidRPr="00AE2A63">
              <w:rPr>
                <w:rFonts w:ascii="Times New Roman" w:hAnsi="Times New Roman"/>
                <w:sz w:val="24"/>
                <w:szCs w:val="24"/>
              </w:rPr>
              <w:t>6</w:t>
            </w:r>
          </w:p>
        </w:tc>
      </w:tr>
    </w:tbl>
    <w:p w:rsidR="00ED6D2D" w:rsidRDefault="00C85ACD" w:rsidP="00ED6D2D">
      <w:pPr>
        <w:jc w:val="center"/>
        <w:rPr>
          <w:rFonts w:ascii="Times New Roman" w:hAnsi="Times New Roman"/>
          <w:sz w:val="24"/>
          <w:szCs w:val="24"/>
        </w:rPr>
      </w:pPr>
      <w:r>
        <w:rPr>
          <w:rFonts w:ascii="Times New Roman" w:hAnsi="Times New Roman"/>
          <w:sz w:val="24"/>
          <w:szCs w:val="24"/>
        </w:rPr>
        <w:t>Ноябрь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7"/>
        <w:gridCol w:w="426"/>
        <w:gridCol w:w="7170"/>
        <w:gridCol w:w="1218"/>
      </w:tblGrid>
      <w:tr w:rsidR="00F8203E" w:rsidRPr="00AE2A63" w:rsidTr="00F8203E">
        <w:tc>
          <w:tcPr>
            <w:tcW w:w="525" w:type="dxa"/>
            <w:shd w:val="clear" w:color="auto" w:fill="auto"/>
          </w:tcPr>
          <w:p w:rsidR="00F8203E" w:rsidRPr="00AE2A63" w:rsidRDefault="00F8203E" w:rsidP="00AE2A63">
            <w:pPr>
              <w:jc w:val="center"/>
              <w:rPr>
                <w:rFonts w:ascii="Times New Roman" w:hAnsi="Times New Roman"/>
                <w:sz w:val="24"/>
                <w:szCs w:val="24"/>
              </w:rPr>
            </w:pPr>
          </w:p>
        </w:tc>
        <w:tc>
          <w:tcPr>
            <w:tcW w:w="434" w:type="dxa"/>
            <w:shd w:val="clear" w:color="auto" w:fill="auto"/>
          </w:tcPr>
          <w:p w:rsidR="00F8203E" w:rsidRPr="00AE2A63" w:rsidRDefault="00F8203E" w:rsidP="00AE2A63">
            <w:pPr>
              <w:jc w:val="center"/>
              <w:rPr>
                <w:rFonts w:ascii="Times New Roman" w:hAnsi="Times New Roman"/>
                <w:sz w:val="24"/>
                <w:szCs w:val="24"/>
              </w:rPr>
            </w:pPr>
          </w:p>
        </w:tc>
        <w:tc>
          <w:tcPr>
            <w:tcW w:w="7371" w:type="dxa"/>
            <w:shd w:val="clear" w:color="auto" w:fill="auto"/>
          </w:tcPr>
          <w:p w:rsidR="00F8203E" w:rsidRPr="00AE2A63" w:rsidRDefault="00F8203E" w:rsidP="00AE2A63">
            <w:pPr>
              <w:jc w:val="center"/>
              <w:rPr>
                <w:rFonts w:ascii="Times New Roman" w:hAnsi="Times New Roman"/>
                <w:sz w:val="24"/>
                <w:szCs w:val="24"/>
              </w:rPr>
            </w:pPr>
            <w:r w:rsidRPr="00AE2A63">
              <w:rPr>
                <w:rFonts w:ascii="Times New Roman" w:hAnsi="Times New Roman"/>
                <w:sz w:val="24"/>
                <w:szCs w:val="24"/>
              </w:rPr>
              <w:t>тема</w:t>
            </w:r>
          </w:p>
        </w:tc>
        <w:tc>
          <w:tcPr>
            <w:tcW w:w="1241" w:type="dxa"/>
            <w:shd w:val="clear" w:color="auto" w:fill="auto"/>
          </w:tcPr>
          <w:p w:rsidR="00F8203E" w:rsidRPr="00AE2A63" w:rsidRDefault="00F8203E" w:rsidP="00AE2A63">
            <w:pPr>
              <w:jc w:val="center"/>
              <w:rPr>
                <w:rFonts w:ascii="Times New Roman" w:hAnsi="Times New Roman"/>
                <w:sz w:val="24"/>
                <w:szCs w:val="24"/>
              </w:rPr>
            </w:pPr>
            <w:r w:rsidRPr="00AE2A63">
              <w:rPr>
                <w:rFonts w:ascii="Times New Roman" w:hAnsi="Times New Roman"/>
                <w:sz w:val="24"/>
                <w:szCs w:val="24"/>
              </w:rPr>
              <w:t>№</w:t>
            </w:r>
            <w:r>
              <w:rPr>
                <w:rFonts w:ascii="Times New Roman" w:hAnsi="Times New Roman"/>
                <w:sz w:val="24"/>
                <w:szCs w:val="24"/>
              </w:rPr>
              <w:t xml:space="preserve"> </w:t>
            </w:r>
            <w:r w:rsidRPr="00AE2A63">
              <w:rPr>
                <w:rFonts w:ascii="Times New Roman" w:hAnsi="Times New Roman"/>
                <w:sz w:val="24"/>
                <w:szCs w:val="24"/>
              </w:rPr>
              <w:t>зан.</w:t>
            </w:r>
          </w:p>
        </w:tc>
      </w:tr>
      <w:tr w:rsidR="00F8203E" w:rsidRPr="00AE2A63" w:rsidTr="00F8203E">
        <w:tc>
          <w:tcPr>
            <w:tcW w:w="525" w:type="dxa"/>
            <w:shd w:val="clear" w:color="auto" w:fill="auto"/>
          </w:tcPr>
          <w:p w:rsidR="00F8203E" w:rsidRPr="00AE2A63" w:rsidRDefault="00127D85" w:rsidP="00AE2A63">
            <w:pPr>
              <w:jc w:val="center"/>
              <w:rPr>
                <w:rFonts w:ascii="Times New Roman" w:hAnsi="Times New Roman"/>
                <w:sz w:val="24"/>
                <w:szCs w:val="24"/>
              </w:rPr>
            </w:pPr>
            <w:r>
              <w:rPr>
                <w:rFonts w:ascii="Times New Roman" w:hAnsi="Times New Roman"/>
                <w:sz w:val="24"/>
                <w:szCs w:val="24"/>
              </w:rPr>
              <w:t>1</w:t>
            </w:r>
            <w:r w:rsidR="00F8203E">
              <w:rPr>
                <w:rFonts w:ascii="Times New Roman" w:hAnsi="Times New Roman"/>
                <w:sz w:val="24"/>
                <w:szCs w:val="24"/>
              </w:rPr>
              <w:t>.11</w:t>
            </w:r>
          </w:p>
        </w:tc>
        <w:tc>
          <w:tcPr>
            <w:tcW w:w="434" w:type="dxa"/>
            <w:shd w:val="clear" w:color="auto" w:fill="auto"/>
          </w:tcPr>
          <w:p w:rsidR="00F8203E" w:rsidRPr="00AE2A63" w:rsidRDefault="00F8203E" w:rsidP="00F8203E">
            <w:pPr>
              <w:jc w:val="center"/>
              <w:rPr>
                <w:rFonts w:ascii="Times New Roman" w:hAnsi="Times New Roman"/>
                <w:sz w:val="24"/>
                <w:szCs w:val="24"/>
              </w:rPr>
            </w:pPr>
          </w:p>
        </w:tc>
        <w:tc>
          <w:tcPr>
            <w:tcW w:w="7371" w:type="dxa"/>
            <w:shd w:val="clear" w:color="auto" w:fill="auto"/>
          </w:tcPr>
          <w:p w:rsidR="00F8203E" w:rsidRPr="00AE2A63" w:rsidRDefault="00F8203E" w:rsidP="00C85ACD">
            <w:pPr>
              <w:rPr>
                <w:rFonts w:ascii="Times New Roman" w:hAnsi="Times New Roman"/>
                <w:sz w:val="24"/>
                <w:szCs w:val="24"/>
              </w:rPr>
            </w:pPr>
            <w:r w:rsidRPr="00AE2A63">
              <w:rPr>
                <w:rFonts w:ascii="Times New Roman" w:hAnsi="Times New Roman"/>
                <w:sz w:val="24"/>
                <w:szCs w:val="24"/>
              </w:rPr>
              <w:t>Пересказ рассказа В. Катаева «Грибы» с помощью сюжетных картин</w:t>
            </w:r>
          </w:p>
        </w:tc>
        <w:tc>
          <w:tcPr>
            <w:tcW w:w="1241" w:type="dxa"/>
            <w:shd w:val="clear" w:color="auto" w:fill="auto"/>
          </w:tcPr>
          <w:p w:rsidR="00F8203E" w:rsidRPr="00AE2A63" w:rsidRDefault="00F8203E" w:rsidP="00AE2A63">
            <w:pPr>
              <w:jc w:val="center"/>
              <w:rPr>
                <w:rFonts w:ascii="Times New Roman" w:hAnsi="Times New Roman"/>
                <w:sz w:val="24"/>
                <w:szCs w:val="24"/>
              </w:rPr>
            </w:pPr>
            <w:r>
              <w:rPr>
                <w:rFonts w:ascii="Times New Roman" w:hAnsi="Times New Roman"/>
                <w:sz w:val="24"/>
                <w:szCs w:val="24"/>
              </w:rPr>
              <w:t>7</w:t>
            </w:r>
          </w:p>
        </w:tc>
      </w:tr>
      <w:tr w:rsidR="00F8203E" w:rsidRPr="00AE2A63" w:rsidTr="00F8203E">
        <w:tc>
          <w:tcPr>
            <w:tcW w:w="525" w:type="dxa"/>
            <w:shd w:val="clear" w:color="auto" w:fill="auto"/>
          </w:tcPr>
          <w:p w:rsidR="00F8203E" w:rsidRPr="00AE2A63" w:rsidRDefault="00127D85" w:rsidP="00AE2A63">
            <w:pPr>
              <w:jc w:val="center"/>
              <w:rPr>
                <w:rFonts w:ascii="Times New Roman" w:hAnsi="Times New Roman"/>
                <w:sz w:val="24"/>
                <w:szCs w:val="24"/>
              </w:rPr>
            </w:pPr>
            <w:r>
              <w:rPr>
                <w:rFonts w:ascii="Times New Roman" w:hAnsi="Times New Roman"/>
                <w:sz w:val="24"/>
                <w:szCs w:val="24"/>
              </w:rPr>
              <w:t>8</w:t>
            </w:r>
            <w:r w:rsidR="00F8203E">
              <w:rPr>
                <w:rFonts w:ascii="Times New Roman" w:hAnsi="Times New Roman"/>
                <w:sz w:val="24"/>
                <w:szCs w:val="24"/>
              </w:rPr>
              <w:t>.11</w:t>
            </w:r>
          </w:p>
        </w:tc>
        <w:tc>
          <w:tcPr>
            <w:tcW w:w="434" w:type="dxa"/>
            <w:shd w:val="clear" w:color="auto" w:fill="auto"/>
          </w:tcPr>
          <w:p w:rsidR="00F8203E" w:rsidRPr="00AE2A63" w:rsidRDefault="00F8203E" w:rsidP="00F8203E">
            <w:pPr>
              <w:jc w:val="center"/>
              <w:rPr>
                <w:rFonts w:ascii="Times New Roman" w:hAnsi="Times New Roman"/>
                <w:sz w:val="24"/>
                <w:szCs w:val="24"/>
              </w:rPr>
            </w:pPr>
          </w:p>
        </w:tc>
        <w:tc>
          <w:tcPr>
            <w:tcW w:w="7371" w:type="dxa"/>
            <w:shd w:val="clear" w:color="auto" w:fill="auto"/>
          </w:tcPr>
          <w:p w:rsidR="00F8203E" w:rsidRPr="00AE2A63" w:rsidRDefault="00F8203E" w:rsidP="00C85ACD">
            <w:pPr>
              <w:rPr>
                <w:rFonts w:ascii="Times New Roman" w:hAnsi="Times New Roman"/>
                <w:sz w:val="24"/>
                <w:szCs w:val="24"/>
              </w:rPr>
            </w:pPr>
            <w:r w:rsidRPr="00AE2A63">
              <w:rPr>
                <w:rFonts w:ascii="Times New Roman" w:hAnsi="Times New Roman"/>
                <w:sz w:val="24"/>
                <w:szCs w:val="24"/>
              </w:rPr>
              <w:t>Составление рассказа «Неудачная охота» по серии сюжетных картин</w:t>
            </w:r>
          </w:p>
        </w:tc>
        <w:tc>
          <w:tcPr>
            <w:tcW w:w="1241" w:type="dxa"/>
            <w:shd w:val="clear" w:color="auto" w:fill="auto"/>
          </w:tcPr>
          <w:p w:rsidR="00F8203E" w:rsidRPr="00AE2A63" w:rsidRDefault="00F8203E" w:rsidP="00AE2A63">
            <w:pPr>
              <w:jc w:val="center"/>
              <w:rPr>
                <w:rFonts w:ascii="Times New Roman" w:hAnsi="Times New Roman"/>
                <w:sz w:val="24"/>
                <w:szCs w:val="24"/>
              </w:rPr>
            </w:pPr>
            <w:r>
              <w:rPr>
                <w:rFonts w:ascii="Times New Roman" w:hAnsi="Times New Roman"/>
                <w:sz w:val="24"/>
                <w:szCs w:val="24"/>
              </w:rPr>
              <w:t>8</w:t>
            </w:r>
          </w:p>
        </w:tc>
      </w:tr>
      <w:tr w:rsidR="00F8203E" w:rsidRPr="00AE2A63" w:rsidTr="00F8203E">
        <w:tc>
          <w:tcPr>
            <w:tcW w:w="525" w:type="dxa"/>
            <w:shd w:val="clear" w:color="auto" w:fill="auto"/>
          </w:tcPr>
          <w:p w:rsidR="00F8203E" w:rsidRPr="00AE2A63" w:rsidRDefault="00127D85" w:rsidP="00AE2A63">
            <w:pPr>
              <w:jc w:val="center"/>
              <w:rPr>
                <w:rFonts w:ascii="Times New Roman" w:hAnsi="Times New Roman"/>
                <w:sz w:val="24"/>
                <w:szCs w:val="24"/>
              </w:rPr>
            </w:pPr>
            <w:r>
              <w:rPr>
                <w:rFonts w:ascii="Times New Roman" w:hAnsi="Times New Roman"/>
                <w:sz w:val="24"/>
                <w:szCs w:val="24"/>
              </w:rPr>
              <w:t>15</w:t>
            </w:r>
            <w:r w:rsidR="00F8203E">
              <w:rPr>
                <w:rFonts w:ascii="Times New Roman" w:hAnsi="Times New Roman"/>
                <w:sz w:val="24"/>
                <w:szCs w:val="24"/>
              </w:rPr>
              <w:t>.11</w:t>
            </w:r>
          </w:p>
        </w:tc>
        <w:tc>
          <w:tcPr>
            <w:tcW w:w="434" w:type="dxa"/>
            <w:shd w:val="clear" w:color="auto" w:fill="auto"/>
          </w:tcPr>
          <w:p w:rsidR="00F8203E" w:rsidRPr="00AE2A63" w:rsidRDefault="00F8203E" w:rsidP="00F8203E">
            <w:pPr>
              <w:jc w:val="center"/>
              <w:rPr>
                <w:rFonts w:ascii="Times New Roman" w:hAnsi="Times New Roman"/>
                <w:sz w:val="24"/>
                <w:szCs w:val="24"/>
              </w:rPr>
            </w:pPr>
          </w:p>
        </w:tc>
        <w:tc>
          <w:tcPr>
            <w:tcW w:w="7371" w:type="dxa"/>
            <w:shd w:val="clear" w:color="auto" w:fill="auto"/>
          </w:tcPr>
          <w:p w:rsidR="00F8203E" w:rsidRPr="00AE2A63" w:rsidRDefault="00F8203E" w:rsidP="00C85ACD">
            <w:pPr>
              <w:rPr>
                <w:rFonts w:ascii="Times New Roman" w:hAnsi="Times New Roman"/>
                <w:sz w:val="24"/>
                <w:szCs w:val="24"/>
              </w:rPr>
            </w:pPr>
            <w:r w:rsidRPr="00AE2A63">
              <w:rPr>
                <w:rFonts w:ascii="Times New Roman" w:hAnsi="Times New Roman"/>
                <w:spacing w:val="-3"/>
                <w:sz w:val="24"/>
                <w:szCs w:val="24"/>
              </w:rPr>
              <w:t>Пересказ рассказа В. Бианки «Купание медвежат»</w:t>
            </w:r>
          </w:p>
        </w:tc>
        <w:tc>
          <w:tcPr>
            <w:tcW w:w="1241" w:type="dxa"/>
            <w:shd w:val="clear" w:color="auto" w:fill="auto"/>
          </w:tcPr>
          <w:p w:rsidR="00F8203E" w:rsidRPr="00AE2A63" w:rsidRDefault="00F8203E" w:rsidP="00AE2A63">
            <w:pPr>
              <w:jc w:val="center"/>
              <w:rPr>
                <w:rFonts w:ascii="Times New Roman" w:hAnsi="Times New Roman"/>
                <w:sz w:val="24"/>
                <w:szCs w:val="24"/>
              </w:rPr>
            </w:pPr>
            <w:r>
              <w:rPr>
                <w:rFonts w:ascii="Times New Roman" w:hAnsi="Times New Roman"/>
                <w:sz w:val="24"/>
                <w:szCs w:val="24"/>
              </w:rPr>
              <w:t>9</w:t>
            </w:r>
          </w:p>
        </w:tc>
      </w:tr>
      <w:tr w:rsidR="00F8203E" w:rsidRPr="00AE2A63" w:rsidTr="00F8203E">
        <w:trPr>
          <w:trHeight w:val="420"/>
        </w:trPr>
        <w:tc>
          <w:tcPr>
            <w:tcW w:w="525" w:type="dxa"/>
            <w:shd w:val="clear" w:color="auto" w:fill="auto"/>
          </w:tcPr>
          <w:p w:rsidR="00F8203E" w:rsidRPr="00AE2A63" w:rsidRDefault="00127D85" w:rsidP="00AE2A63">
            <w:pPr>
              <w:jc w:val="center"/>
              <w:rPr>
                <w:rFonts w:ascii="Times New Roman" w:hAnsi="Times New Roman"/>
                <w:sz w:val="24"/>
                <w:szCs w:val="24"/>
              </w:rPr>
            </w:pPr>
            <w:r>
              <w:rPr>
                <w:rFonts w:ascii="Times New Roman" w:hAnsi="Times New Roman"/>
                <w:sz w:val="24"/>
                <w:szCs w:val="24"/>
              </w:rPr>
              <w:t>22</w:t>
            </w:r>
            <w:r w:rsidR="00F8203E">
              <w:rPr>
                <w:rFonts w:ascii="Times New Roman" w:hAnsi="Times New Roman"/>
                <w:sz w:val="24"/>
                <w:szCs w:val="24"/>
              </w:rPr>
              <w:t>.11</w:t>
            </w:r>
          </w:p>
        </w:tc>
        <w:tc>
          <w:tcPr>
            <w:tcW w:w="434" w:type="dxa"/>
            <w:shd w:val="clear" w:color="auto" w:fill="auto"/>
          </w:tcPr>
          <w:p w:rsidR="00F8203E" w:rsidRPr="00AE2A63" w:rsidRDefault="00F8203E" w:rsidP="00F8203E">
            <w:pPr>
              <w:jc w:val="center"/>
              <w:rPr>
                <w:rFonts w:ascii="Times New Roman" w:hAnsi="Times New Roman"/>
                <w:sz w:val="24"/>
                <w:szCs w:val="24"/>
              </w:rPr>
            </w:pPr>
          </w:p>
        </w:tc>
        <w:tc>
          <w:tcPr>
            <w:tcW w:w="7371" w:type="dxa"/>
            <w:shd w:val="clear" w:color="auto" w:fill="auto"/>
          </w:tcPr>
          <w:p w:rsidR="00F8203E" w:rsidRPr="00AE2A63" w:rsidRDefault="00F8203E" w:rsidP="00C85ACD">
            <w:pPr>
              <w:rPr>
                <w:rFonts w:ascii="Times New Roman" w:hAnsi="Times New Roman"/>
                <w:sz w:val="24"/>
                <w:szCs w:val="24"/>
              </w:rPr>
            </w:pPr>
            <w:r w:rsidRPr="00AE2A63">
              <w:rPr>
                <w:rFonts w:ascii="Times New Roman" w:hAnsi="Times New Roman"/>
                <w:sz w:val="24"/>
                <w:szCs w:val="24"/>
              </w:rPr>
              <w:t>Составление описательного рассказа с опорой на схему</w:t>
            </w:r>
          </w:p>
        </w:tc>
        <w:tc>
          <w:tcPr>
            <w:tcW w:w="1241" w:type="dxa"/>
            <w:shd w:val="clear" w:color="auto" w:fill="auto"/>
          </w:tcPr>
          <w:p w:rsidR="00F8203E" w:rsidRPr="00AE2A63" w:rsidRDefault="00F8203E" w:rsidP="00AE2A63">
            <w:pPr>
              <w:jc w:val="center"/>
              <w:rPr>
                <w:rFonts w:ascii="Times New Roman" w:hAnsi="Times New Roman"/>
                <w:sz w:val="24"/>
                <w:szCs w:val="24"/>
              </w:rPr>
            </w:pPr>
            <w:r>
              <w:rPr>
                <w:rFonts w:ascii="Times New Roman" w:hAnsi="Times New Roman"/>
                <w:sz w:val="24"/>
                <w:szCs w:val="24"/>
              </w:rPr>
              <w:t>10</w:t>
            </w:r>
          </w:p>
        </w:tc>
      </w:tr>
      <w:tr w:rsidR="00F8203E" w:rsidRPr="00AE2A63" w:rsidTr="00F8203E">
        <w:trPr>
          <w:trHeight w:val="795"/>
        </w:trPr>
        <w:tc>
          <w:tcPr>
            <w:tcW w:w="525" w:type="dxa"/>
            <w:shd w:val="clear" w:color="auto" w:fill="auto"/>
          </w:tcPr>
          <w:p w:rsidR="00F8203E" w:rsidRDefault="00127D85" w:rsidP="00F8203E">
            <w:pPr>
              <w:rPr>
                <w:rFonts w:ascii="Times New Roman" w:hAnsi="Times New Roman"/>
                <w:sz w:val="24"/>
                <w:szCs w:val="24"/>
              </w:rPr>
            </w:pPr>
            <w:r>
              <w:rPr>
                <w:rFonts w:ascii="Times New Roman" w:hAnsi="Times New Roman"/>
                <w:sz w:val="24"/>
                <w:szCs w:val="24"/>
              </w:rPr>
              <w:t>29</w:t>
            </w:r>
            <w:r w:rsidR="00F8203E">
              <w:rPr>
                <w:rFonts w:ascii="Times New Roman" w:hAnsi="Times New Roman"/>
                <w:sz w:val="24"/>
                <w:szCs w:val="24"/>
              </w:rPr>
              <w:t>.11</w:t>
            </w:r>
          </w:p>
        </w:tc>
        <w:tc>
          <w:tcPr>
            <w:tcW w:w="434" w:type="dxa"/>
            <w:shd w:val="clear" w:color="auto" w:fill="auto"/>
          </w:tcPr>
          <w:p w:rsidR="00F8203E" w:rsidRPr="00AE2A63" w:rsidRDefault="00F8203E" w:rsidP="00F8203E">
            <w:pPr>
              <w:jc w:val="center"/>
              <w:rPr>
                <w:rFonts w:ascii="Times New Roman" w:hAnsi="Times New Roman"/>
                <w:sz w:val="24"/>
                <w:szCs w:val="24"/>
              </w:rPr>
            </w:pPr>
          </w:p>
        </w:tc>
        <w:tc>
          <w:tcPr>
            <w:tcW w:w="7371" w:type="dxa"/>
            <w:shd w:val="clear" w:color="auto" w:fill="auto"/>
          </w:tcPr>
          <w:p w:rsidR="00F8203E" w:rsidRPr="00AE2A63" w:rsidRDefault="00F8203E" w:rsidP="00C85ACD">
            <w:pPr>
              <w:rPr>
                <w:rFonts w:ascii="Times New Roman" w:hAnsi="Times New Roman"/>
                <w:sz w:val="24"/>
                <w:szCs w:val="24"/>
              </w:rPr>
            </w:pPr>
            <w:r w:rsidRPr="00AE2A63">
              <w:rPr>
                <w:rFonts w:ascii="Times New Roman" w:hAnsi="Times New Roman"/>
                <w:sz w:val="24"/>
                <w:szCs w:val="24"/>
              </w:rPr>
              <w:t>Составление рассказа  «Зимние забавы»  по сюжетной картине (образец — рассказ логопеда)</w:t>
            </w:r>
          </w:p>
        </w:tc>
        <w:tc>
          <w:tcPr>
            <w:tcW w:w="1241" w:type="dxa"/>
            <w:shd w:val="clear" w:color="auto" w:fill="auto"/>
          </w:tcPr>
          <w:p w:rsidR="00F8203E" w:rsidRDefault="00F8203E" w:rsidP="00AE2A63">
            <w:pPr>
              <w:jc w:val="center"/>
              <w:rPr>
                <w:rFonts w:ascii="Times New Roman" w:hAnsi="Times New Roman"/>
                <w:sz w:val="24"/>
                <w:szCs w:val="24"/>
              </w:rPr>
            </w:pPr>
            <w:r>
              <w:rPr>
                <w:rFonts w:ascii="Times New Roman" w:hAnsi="Times New Roman"/>
                <w:sz w:val="24"/>
                <w:szCs w:val="24"/>
              </w:rPr>
              <w:t>11</w:t>
            </w:r>
          </w:p>
        </w:tc>
      </w:tr>
    </w:tbl>
    <w:p w:rsidR="00C85ACD" w:rsidRPr="00ED6D2D" w:rsidRDefault="00C85ACD" w:rsidP="00ED6D2D">
      <w:pPr>
        <w:jc w:val="center"/>
        <w:rPr>
          <w:rFonts w:ascii="Times New Roman" w:hAnsi="Times New Roman"/>
          <w:sz w:val="24"/>
          <w:szCs w:val="24"/>
        </w:rPr>
      </w:pPr>
    </w:p>
    <w:p w:rsidR="00CA0A32" w:rsidRDefault="00CA0A32" w:rsidP="00CA0A32">
      <w:pPr>
        <w:shd w:val="clear" w:color="auto" w:fill="FFFFFF"/>
        <w:ind w:left="238"/>
        <w:jc w:val="center"/>
        <w:rPr>
          <w:rFonts w:ascii="Times New Roman" w:hAnsi="Times New Roman"/>
          <w:i/>
          <w:iCs/>
          <w:spacing w:val="-4"/>
          <w:sz w:val="24"/>
          <w:szCs w:val="24"/>
        </w:rPr>
      </w:pPr>
      <w:r w:rsidRPr="00ED6D2D">
        <w:rPr>
          <w:rFonts w:ascii="Times New Roman" w:hAnsi="Times New Roman"/>
          <w:b/>
          <w:bCs/>
          <w:spacing w:val="-4"/>
          <w:sz w:val="24"/>
          <w:szCs w:val="24"/>
          <w:lang w:val="en-US"/>
        </w:rPr>
        <w:t>II</w:t>
      </w:r>
      <w:r w:rsidRPr="00ED6D2D">
        <w:rPr>
          <w:rFonts w:ascii="Times New Roman" w:hAnsi="Times New Roman"/>
          <w:b/>
          <w:bCs/>
          <w:spacing w:val="-4"/>
          <w:sz w:val="24"/>
          <w:szCs w:val="24"/>
        </w:rPr>
        <w:t xml:space="preserve"> период обучения </w:t>
      </w:r>
      <w:r w:rsidRPr="00ED6D2D">
        <w:rPr>
          <w:rFonts w:ascii="Times New Roman" w:hAnsi="Times New Roman"/>
          <w:i/>
          <w:iCs/>
          <w:spacing w:val="-4"/>
          <w:sz w:val="24"/>
          <w:szCs w:val="24"/>
        </w:rPr>
        <w:t>(декабрь, январь, февраль)</w:t>
      </w:r>
    </w:p>
    <w:p w:rsidR="00C85ACD" w:rsidRDefault="00C85ACD" w:rsidP="00CA0A32">
      <w:pPr>
        <w:shd w:val="clear" w:color="auto" w:fill="FFFFFF"/>
        <w:ind w:left="238"/>
        <w:jc w:val="center"/>
        <w:rPr>
          <w:rFonts w:ascii="Times New Roman" w:hAnsi="Times New Roman"/>
          <w:sz w:val="24"/>
          <w:szCs w:val="24"/>
        </w:rPr>
      </w:pPr>
      <w:r>
        <w:rPr>
          <w:rFonts w:ascii="Times New Roman" w:hAnsi="Times New Roman"/>
          <w:b/>
          <w:bCs/>
          <w:spacing w:val="-4"/>
          <w:sz w:val="24"/>
          <w:szCs w:val="24"/>
        </w:rPr>
        <w:t>Декабрь</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6"/>
        <w:gridCol w:w="501"/>
        <w:gridCol w:w="7134"/>
        <w:gridCol w:w="1214"/>
      </w:tblGrid>
      <w:tr w:rsidR="00F8203E" w:rsidRPr="00AE2A63" w:rsidTr="00F8203E">
        <w:tc>
          <w:tcPr>
            <w:tcW w:w="480" w:type="dxa"/>
            <w:shd w:val="clear" w:color="auto" w:fill="auto"/>
          </w:tcPr>
          <w:p w:rsidR="00F8203E" w:rsidRPr="00AE2A63" w:rsidRDefault="00F8203E" w:rsidP="00AE2A63">
            <w:pPr>
              <w:jc w:val="center"/>
              <w:rPr>
                <w:rFonts w:ascii="Times New Roman" w:hAnsi="Times New Roman"/>
                <w:sz w:val="24"/>
                <w:szCs w:val="24"/>
              </w:rPr>
            </w:pPr>
          </w:p>
        </w:tc>
        <w:tc>
          <w:tcPr>
            <w:tcW w:w="513" w:type="dxa"/>
            <w:shd w:val="clear" w:color="auto" w:fill="auto"/>
          </w:tcPr>
          <w:p w:rsidR="00F8203E" w:rsidRPr="00AE2A63" w:rsidRDefault="00F8203E" w:rsidP="00AE2A63">
            <w:pPr>
              <w:jc w:val="center"/>
              <w:rPr>
                <w:rFonts w:ascii="Times New Roman" w:hAnsi="Times New Roman"/>
                <w:sz w:val="24"/>
                <w:szCs w:val="24"/>
              </w:rPr>
            </w:pPr>
          </w:p>
        </w:tc>
        <w:tc>
          <w:tcPr>
            <w:tcW w:w="7371" w:type="dxa"/>
            <w:shd w:val="clear" w:color="auto" w:fill="auto"/>
          </w:tcPr>
          <w:p w:rsidR="00F8203E" w:rsidRPr="00AE2A63" w:rsidRDefault="00F8203E" w:rsidP="00AE2A63">
            <w:pPr>
              <w:jc w:val="center"/>
              <w:rPr>
                <w:rFonts w:ascii="Times New Roman" w:hAnsi="Times New Roman"/>
                <w:sz w:val="24"/>
                <w:szCs w:val="24"/>
              </w:rPr>
            </w:pPr>
            <w:r w:rsidRPr="00AE2A63">
              <w:rPr>
                <w:rFonts w:ascii="Times New Roman" w:hAnsi="Times New Roman"/>
                <w:sz w:val="24"/>
                <w:szCs w:val="24"/>
              </w:rPr>
              <w:t>тема</w:t>
            </w:r>
          </w:p>
        </w:tc>
        <w:tc>
          <w:tcPr>
            <w:tcW w:w="1241" w:type="dxa"/>
            <w:shd w:val="clear" w:color="auto" w:fill="auto"/>
          </w:tcPr>
          <w:p w:rsidR="00F8203E" w:rsidRPr="00AE2A63" w:rsidRDefault="00F8203E" w:rsidP="00AE2A63">
            <w:pPr>
              <w:jc w:val="center"/>
              <w:rPr>
                <w:rFonts w:ascii="Times New Roman" w:hAnsi="Times New Roman"/>
                <w:sz w:val="24"/>
                <w:szCs w:val="24"/>
              </w:rPr>
            </w:pPr>
            <w:r w:rsidRPr="00AE2A63">
              <w:rPr>
                <w:rFonts w:ascii="Times New Roman" w:hAnsi="Times New Roman"/>
                <w:sz w:val="24"/>
                <w:szCs w:val="24"/>
              </w:rPr>
              <w:t>№ зан.</w:t>
            </w:r>
          </w:p>
        </w:tc>
      </w:tr>
      <w:tr w:rsidR="00F8203E" w:rsidRPr="00AE2A63" w:rsidTr="00F8203E">
        <w:tc>
          <w:tcPr>
            <w:tcW w:w="480" w:type="dxa"/>
            <w:shd w:val="clear" w:color="auto" w:fill="auto"/>
          </w:tcPr>
          <w:p w:rsidR="00F8203E" w:rsidRPr="00AE2A63" w:rsidRDefault="00127D85" w:rsidP="00AE2A63">
            <w:pPr>
              <w:jc w:val="center"/>
              <w:rPr>
                <w:rFonts w:ascii="Times New Roman" w:hAnsi="Times New Roman"/>
                <w:sz w:val="24"/>
                <w:szCs w:val="24"/>
              </w:rPr>
            </w:pPr>
            <w:r>
              <w:rPr>
                <w:rFonts w:ascii="Times New Roman" w:hAnsi="Times New Roman"/>
                <w:sz w:val="24"/>
                <w:szCs w:val="24"/>
              </w:rPr>
              <w:t>6</w:t>
            </w:r>
            <w:r w:rsidR="00F8203E">
              <w:rPr>
                <w:rFonts w:ascii="Times New Roman" w:hAnsi="Times New Roman"/>
                <w:sz w:val="24"/>
                <w:szCs w:val="24"/>
              </w:rPr>
              <w:t>.12</w:t>
            </w:r>
          </w:p>
        </w:tc>
        <w:tc>
          <w:tcPr>
            <w:tcW w:w="513" w:type="dxa"/>
            <w:shd w:val="clear" w:color="auto" w:fill="auto"/>
          </w:tcPr>
          <w:p w:rsidR="00F8203E" w:rsidRPr="00AE2A63" w:rsidRDefault="00F8203E" w:rsidP="00AE2A63">
            <w:pPr>
              <w:jc w:val="center"/>
              <w:rPr>
                <w:rFonts w:ascii="Times New Roman" w:hAnsi="Times New Roman"/>
                <w:sz w:val="24"/>
                <w:szCs w:val="24"/>
              </w:rPr>
            </w:pPr>
          </w:p>
        </w:tc>
        <w:tc>
          <w:tcPr>
            <w:tcW w:w="7371" w:type="dxa"/>
            <w:shd w:val="clear" w:color="auto" w:fill="auto"/>
          </w:tcPr>
          <w:p w:rsidR="00F8203E" w:rsidRPr="00AE2A63" w:rsidRDefault="00F8203E" w:rsidP="00C85ACD">
            <w:pPr>
              <w:rPr>
                <w:rFonts w:ascii="Times New Roman" w:hAnsi="Times New Roman"/>
                <w:sz w:val="24"/>
                <w:szCs w:val="24"/>
              </w:rPr>
            </w:pPr>
            <w:r w:rsidRPr="00AE2A63">
              <w:rPr>
                <w:rFonts w:ascii="Times New Roman" w:hAnsi="Times New Roman"/>
                <w:sz w:val="24"/>
                <w:szCs w:val="24"/>
              </w:rPr>
              <w:t>Составление рассказа «Кормушка» по серии сюжетных картин</w:t>
            </w:r>
          </w:p>
        </w:tc>
        <w:tc>
          <w:tcPr>
            <w:tcW w:w="1241" w:type="dxa"/>
            <w:shd w:val="clear" w:color="auto" w:fill="auto"/>
          </w:tcPr>
          <w:p w:rsidR="00F8203E" w:rsidRPr="00AE2A63" w:rsidRDefault="00F8203E" w:rsidP="00AE2A63">
            <w:pPr>
              <w:jc w:val="center"/>
              <w:rPr>
                <w:rFonts w:ascii="Times New Roman" w:hAnsi="Times New Roman"/>
                <w:sz w:val="24"/>
                <w:szCs w:val="24"/>
              </w:rPr>
            </w:pPr>
            <w:r>
              <w:rPr>
                <w:rFonts w:ascii="Times New Roman" w:hAnsi="Times New Roman"/>
                <w:sz w:val="24"/>
                <w:szCs w:val="24"/>
              </w:rPr>
              <w:t>12</w:t>
            </w:r>
          </w:p>
        </w:tc>
      </w:tr>
      <w:tr w:rsidR="00F8203E" w:rsidRPr="00AE2A63" w:rsidTr="00F8203E">
        <w:tc>
          <w:tcPr>
            <w:tcW w:w="480" w:type="dxa"/>
            <w:shd w:val="clear" w:color="auto" w:fill="auto"/>
          </w:tcPr>
          <w:p w:rsidR="00F8203E" w:rsidRPr="00AE2A63" w:rsidRDefault="00127D85" w:rsidP="00AE2A63">
            <w:pPr>
              <w:jc w:val="center"/>
              <w:rPr>
                <w:rFonts w:ascii="Times New Roman" w:hAnsi="Times New Roman"/>
                <w:sz w:val="24"/>
                <w:szCs w:val="24"/>
              </w:rPr>
            </w:pPr>
            <w:r>
              <w:rPr>
                <w:rFonts w:ascii="Times New Roman" w:hAnsi="Times New Roman"/>
                <w:sz w:val="24"/>
                <w:szCs w:val="24"/>
              </w:rPr>
              <w:t>13</w:t>
            </w:r>
            <w:r w:rsidR="00F8203E">
              <w:rPr>
                <w:rFonts w:ascii="Times New Roman" w:hAnsi="Times New Roman"/>
                <w:sz w:val="24"/>
                <w:szCs w:val="24"/>
              </w:rPr>
              <w:t>.12</w:t>
            </w:r>
          </w:p>
        </w:tc>
        <w:tc>
          <w:tcPr>
            <w:tcW w:w="513" w:type="dxa"/>
            <w:shd w:val="clear" w:color="auto" w:fill="auto"/>
          </w:tcPr>
          <w:p w:rsidR="00F8203E" w:rsidRPr="00AE2A63" w:rsidRDefault="00F8203E" w:rsidP="00AE2A63">
            <w:pPr>
              <w:jc w:val="center"/>
              <w:rPr>
                <w:rFonts w:ascii="Times New Roman" w:hAnsi="Times New Roman"/>
                <w:sz w:val="24"/>
                <w:szCs w:val="24"/>
              </w:rPr>
            </w:pPr>
          </w:p>
        </w:tc>
        <w:tc>
          <w:tcPr>
            <w:tcW w:w="7371" w:type="dxa"/>
            <w:shd w:val="clear" w:color="auto" w:fill="auto"/>
          </w:tcPr>
          <w:p w:rsidR="00F8203E" w:rsidRPr="00AE2A63" w:rsidRDefault="00F8203E" w:rsidP="00635031">
            <w:pPr>
              <w:rPr>
                <w:rFonts w:ascii="Times New Roman" w:hAnsi="Times New Roman"/>
                <w:sz w:val="24"/>
                <w:szCs w:val="24"/>
              </w:rPr>
            </w:pPr>
            <w:r w:rsidRPr="00AE2A63">
              <w:rPr>
                <w:rFonts w:ascii="Times New Roman" w:hAnsi="Times New Roman"/>
                <w:sz w:val="24"/>
                <w:szCs w:val="24"/>
              </w:rPr>
              <w:t>Составление   рассказа   «Как   изготавливают мебель» по опорным словам</w:t>
            </w:r>
          </w:p>
        </w:tc>
        <w:tc>
          <w:tcPr>
            <w:tcW w:w="1241" w:type="dxa"/>
            <w:shd w:val="clear" w:color="auto" w:fill="auto"/>
          </w:tcPr>
          <w:p w:rsidR="00F8203E" w:rsidRPr="00AE2A63" w:rsidRDefault="00F8203E" w:rsidP="00AE2A63">
            <w:pPr>
              <w:jc w:val="center"/>
              <w:rPr>
                <w:rFonts w:ascii="Times New Roman" w:hAnsi="Times New Roman"/>
                <w:sz w:val="24"/>
                <w:szCs w:val="24"/>
              </w:rPr>
            </w:pPr>
            <w:r>
              <w:rPr>
                <w:rFonts w:ascii="Times New Roman" w:hAnsi="Times New Roman"/>
                <w:sz w:val="24"/>
                <w:szCs w:val="24"/>
              </w:rPr>
              <w:t>13</w:t>
            </w:r>
          </w:p>
        </w:tc>
      </w:tr>
      <w:tr w:rsidR="00F8203E" w:rsidRPr="00AE2A63" w:rsidTr="00F8203E">
        <w:tc>
          <w:tcPr>
            <w:tcW w:w="480" w:type="dxa"/>
            <w:shd w:val="clear" w:color="auto" w:fill="auto"/>
          </w:tcPr>
          <w:p w:rsidR="00F8203E" w:rsidRPr="00AE2A63" w:rsidRDefault="00127D85" w:rsidP="00AE2A63">
            <w:pPr>
              <w:jc w:val="center"/>
              <w:rPr>
                <w:rFonts w:ascii="Times New Roman" w:hAnsi="Times New Roman"/>
                <w:sz w:val="24"/>
                <w:szCs w:val="24"/>
              </w:rPr>
            </w:pPr>
            <w:r>
              <w:rPr>
                <w:rFonts w:ascii="Times New Roman" w:hAnsi="Times New Roman"/>
                <w:sz w:val="24"/>
                <w:szCs w:val="24"/>
              </w:rPr>
              <w:t>20</w:t>
            </w:r>
            <w:r w:rsidR="00F8203E">
              <w:rPr>
                <w:rFonts w:ascii="Times New Roman" w:hAnsi="Times New Roman"/>
                <w:sz w:val="24"/>
                <w:szCs w:val="24"/>
              </w:rPr>
              <w:t>.12</w:t>
            </w:r>
          </w:p>
        </w:tc>
        <w:tc>
          <w:tcPr>
            <w:tcW w:w="513" w:type="dxa"/>
            <w:shd w:val="clear" w:color="auto" w:fill="auto"/>
          </w:tcPr>
          <w:p w:rsidR="00F8203E" w:rsidRPr="00AE2A63" w:rsidRDefault="00F8203E" w:rsidP="00AE2A63">
            <w:pPr>
              <w:jc w:val="center"/>
              <w:rPr>
                <w:rFonts w:ascii="Times New Roman" w:hAnsi="Times New Roman"/>
                <w:sz w:val="24"/>
                <w:szCs w:val="24"/>
              </w:rPr>
            </w:pPr>
          </w:p>
        </w:tc>
        <w:tc>
          <w:tcPr>
            <w:tcW w:w="7371" w:type="dxa"/>
            <w:shd w:val="clear" w:color="auto" w:fill="auto"/>
          </w:tcPr>
          <w:p w:rsidR="00F8203E" w:rsidRPr="00AE2A63" w:rsidRDefault="00F8203E" w:rsidP="00635031">
            <w:pPr>
              <w:rPr>
                <w:rFonts w:ascii="Times New Roman" w:hAnsi="Times New Roman"/>
                <w:sz w:val="24"/>
                <w:szCs w:val="24"/>
              </w:rPr>
            </w:pPr>
            <w:r w:rsidRPr="00AE2A63">
              <w:rPr>
                <w:rFonts w:ascii="Times New Roman" w:hAnsi="Times New Roman"/>
                <w:sz w:val="24"/>
                <w:szCs w:val="24"/>
              </w:rPr>
              <w:t>Пересказ русской народной сказки  «Лиса и журавль» (с элементами драматизации)</w:t>
            </w:r>
          </w:p>
        </w:tc>
        <w:tc>
          <w:tcPr>
            <w:tcW w:w="1241" w:type="dxa"/>
            <w:shd w:val="clear" w:color="auto" w:fill="auto"/>
          </w:tcPr>
          <w:p w:rsidR="00F8203E" w:rsidRPr="00AE2A63" w:rsidRDefault="00F8203E" w:rsidP="00AE2A63">
            <w:pPr>
              <w:jc w:val="center"/>
              <w:rPr>
                <w:rFonts w:ascii="Times New Roman" w:hAnsi="Times New Roman"/>
                <w:sz w:val="24"/>
                <w:szCs w:val="24"/>
              </w:rPr>
            </w:pPr>
            <w:r>
              <w:rPr>
                <w:rFonts w:ascii="Times New Roman" w:hAnsi="Times New Roman"/>
                <w:sz w:val="24"/>
                <w:szCs w:val="24"/>
              </w:rPr>
              <w:t>14</w:t>
            </w:r>
          </w:p>
        </w:tc>
      </w:tr>
      <w:tr w:rsidR="00F8203E" w:rsidRPr="00AE2A63" w:rsidTr="00F8203E">
        <w:tc>
          <w:tcPr>
            <w:tcW w:w="480" w:type="dxa"/>
            <w:shd w:val="clear" w:color="auto" w:fill="auto"/>
          </w:tcPr>
          <w:p w:rsidR="00F8203E" w:rsidRPr="00AE2A63" w:rsidRDefault="00127D85" w:rsidP="00AE2A63">
            <w:pPr>
              <w:jc w:val="center"/>
              <w:rPr>
                <w:rFonts w:ascii="Times New Roman" w:hAnsi="Times New Roman"/>
                <w:sz w:val="24"/>
                <w:szCs w:val="24"/>
              </w:rPr>
            </w:pPr>
            <w:r>
              <w:rPr>
                <w:rFonts w:ascii="Times New Roman" w:hAnsi="Times New Roman"/>
                <w:sz w:val="24"/>
                <w:szCs w:val="24"/>
              </w:rPr>
              <w:lastRenderedPageBreak/>
              <w:t>27</w:t>
            </w:r>
            <w:r w:rsidR="00F8203E">
              <w:rPr>
                <w:rFonts w:ascii="Times New Roman" w:hAnsi="Times New Roman"/>
                <w:sz w:val="24"/>
                <w:szCs w:val="24"/>
              </w:rPr>
              <w:t>.12</w:t>
            </w:r>
          </w:p>
        </w:tc>
        <w:tc>
          <w:tcPr>
            <w:tcW w:w="513" w:type="dxa"/>
            <w:shd w:val="clear" w:color="auto" w:fill="auto"/>
          </w:tcPr>
          <w:p w:rsidR="00F8203E" w:rsidRPr="00AE2A63" w:rsidRDefault="00F8203E" w:rsidP="00AE2A63">
            <w:pPr>
              <w:jc w:val="center"/>
              <w:rPr>
                <w:rFonts w:ascii="Times New Roman" w:hAnsi="Times New Roman"/>
                <w:sz w:val="24"/>
                <w:szCs w:val="24"/>
              </w:rPr>
            </w:pPr>
          </w:p>
        </w:tc>
        <w:tc>
          <w:tcPr>
            <w:tcW w:w="7371" w:type="dxa"/>
            <w:shd w:val="clear" w:color="auto" w:fill="auto"/>
          </w:tcPr>
          <w:p w:rsidR="00F8203E" w:rsidRPr="00AE2A63" w:rsidRDefault="00F8203E" w:rsidP="00AE2A63">
            <w:pPr>
              <w:jc w:val="center"/>
              <w:rPr>
                <w:rFonts w:ascii="Times New Roman" w:hAnsi="Times New Roman"/>
                <w:sz w:val="24"/>
                <w:szCs w:val="24"/>
              </w:rPr>
            </w:pPr>
            <w:r w:rsidRPr="00AE2A63">
              <w:rPr>
                <w:rFonts w:ascii="Times New Roman" w:hAnsi="Times New Roman"/>
                <w:sz w:val="24"/>
                <w:szCs w:val="24"/>
              </w:rPr>
              <w:t>Пересказ рассказа Б.С. Житкова «Как слон спас хозяина от тигра»</w:t>
            </w:r>
          </w:p>
        </w:tc>
        <w:tc>
          <w:tcPr>
            <w:tcW w:w="1241" w:type="dxa"/>
            <w:shd w:val="clear" w:color="auto" w:fill="auto"/>
          </w:tcPr>
          <w:p w:rsidR="00F8203E" w:rsidRPr="00AE2A63" w:rsidRDefault="00F8203E" w:rsidP="00AE2A63">
            <w:pPr>
              <w:jc w:val="center"/>
              <w:rPr>
                <w:rFonts w:ascii="Times New Roman" w:hAnsi="Times New Roman"/>
                <w:sz w:val="24"/>
                <w:szCs w:val="24"/>
              </w:rPr>
            </w:pPr>
            <w:r>
              <w:rPr>
                <w:rFonts w:ascii="Times New Roman" w:hAnsi="Times New Roman"/>
                <w:sz w:val="24"/>
                <w:szCs w:val="24"/>
              </w:rPr>
              <w:t>15</w:t>
            </w:r>
          </w:p>
        </w:tc>
      </w:tr>
    </w:tbl>
    <w:p w:rsidR="00C85ACD" w:rsidRDefault="00C85ACD" w:rsidP="00CA0A32">
      <w:pPr>
        <w:shd w:val="clear" w:color="auto" w:fill="FFFFFF"/>
        <w:ind w:left="238"/>
        <w:jc w:val="center"/>
        <w:rPr>
          <w:rFonts w:ascii="Times New Roman" w:hAnsi="Times New Roman"/>
          <w:sz w:val="24"/>
          <w:szCs w:val="24"/>
        </w:rPr>
      </w:pPr>
    </w:p>
    <w:p w:rsidR="00635031" w:rsidRDefault="00635031" w:rsidP="00CA0A32">
      <w:pPr>
        <w:shd w:val="clear" w:color="auto" w:fill="FFFFFF"/>
        <w:ind w:left="238"/>
        <w:jc w:val="center"/>
        <w:rPr>
          <w:rFonts w:ascii="Times New Roman" w:hAnsi="Times New Roman"/>
          <w:sz w:val="24"/>
          <w:szCs w:val="24"/>
        </w:rPr>
      </w:pPr>
      <w:r>
        <w:rPr>
          <w:rFonts w:ascii="Times New Roman" w:hAnsi="Times New Roman"/>
          <w:sz w:val="24"/>
          <w:szCs w:val="24"/>
        </w:rPr>
        <w:t>Январь</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7"/>
        <w:gridCol w:w="287"/>
        <w:gridCol w:w="7325"/>
        <w:gridCol w:w="1236"/>
      </w:tblGrid>
      <w:tr w:rsidR="00B25783" w:rsidRPr="00AE2A63" w:rsidTr="00B25783">
        <w:tc>
          <w:tcPr>
            <w:tcW w:w="705" w:type="dxa"/>
            <w:shd w:val="clear" w:color="auto" w:fill="auto"/>
          </w:tcPr>
          <w:p w:rsidR="00B25783" w:rsidRPr="00AE2A63" w:rsidRDefault="00B25783" w:rsidP="00AE2A63">
            <w:pPr>
              <w:jc w:val="center"/>
              <w:rPr>
                <w:rFonts w:ascii="Times New Roman" w:hAnsi="Times New Roman"/>
                <w:sz w:val="24"/>
                <w:szCs w:val="24"/>
              </w:rPr>
            </w:pPr>
          </w:p>
        </w:tc>
        <w:tc>
          <w:tcPr>
            <w:tcW w:w="288" w:type="dxa"/>
            <w:shd w:val="clear" w:color="auto" w:fill="auto"/>
          </w:tcPr>
          <w:p w:rsidR="00B25783" w:rsidRPr="00AE2A63" w:rsidRDefault="00B25783" w:rsidP="00AE2A63">
            <w:pPr>
              <w:jc w:val="center"/>
              <w:rPr>
                <w:rFonts w:ascii="Times New Roman" w:hAnsi="Times New Roman"/>
                <w:sz w:val="24"/>
                <w:szCs w:val="24"/>
              </w:rPr>
            </w:pPr>
            <w:r>
              <w:rPr>
                <w:rFonts w:ascii="Times New Roman" w:hAnsi="Times New Roman"/>
                <w:sz w:val="24"/>
                <w:szCs w:val="24"/>
              </w:rPr>
              <w:t xml:space="preserve"> </w:t>
            </w:r>
          </w:p>
        </w:tc>
        <w:tc>
          <w:tcPr>
            <w:tcW w:w="7371" w:type="dxa"/>
            <w:shd w:val="clear" w:color="auto" w:fill="auto"/>
          </w:tcPr>
          <w:p w:rsidR="00B25783" w:rsidRPr="00AE2A63" w:rsidRDefault="00B25783" w:rsidP="00AE2A63">
            <w:pPr>
              <w:jc w:val="center"/>
              <w:rPr>
                <w:rFonts w:ascii="Times New Roman" w:hAnsi="Times New Roman"/>
                <w:sz w:val="24"/>
                <w:szCs w:val="24"/>
              </w:rPr>
            </w:pPr>
            <w:r w:rsidRPr="00AE2A63">
              <w:rPr>
                <w:rFonts w:ascii="Times New Roman" w:hAnsi="Times New Roman"/>
                <w:sz w:val="24"/>
                <w:szCs w:val="24"/>
              </w:rPr>
              <w:t>тема</w:t>
            </w:r>
          </w:p>
        </w:tc>
        <w:tc>
          <w:tcPr>
            <w:tcW w:w="1241" w:type="dxa"/>
            <w:shd w:val="clear" w:color="auto" w:fill="auto"/>
          </w:tcPr>
          <w:p w:rsidR="00B25783" w:rsidRPr="00AE2A63" w:rsidRDefault="00B25783" w:rsidP="00AE2A63">
            <w:pPr>
              <w:jc w:val="center"/>
              <w:rPr>
                <w:rFonts w:ascii="Times New Roman" w:hAnsi="Times New Roman"/>
                <w:sz w:val="24"/>
                <w:szCs w:val="24"/>
              </w:rPr>
            </w:pPr>
            <w:r w:rsidRPr="00AE2A63">
              <w:rPr>
                <w:rFonts w:ascii="Times New Roman" w:hAnsi="Times New Roman"/>
                <w:sz w:val="24"/>
                <w:szCs w:val="24"/>
              </w:rPr>
              <w:t>№ зан.</w:t>
            </w:r>
          </w:p>
        </w:tc>
      </w:tr>
      <w:tr w:rsidR="00B25783" w:rsidRPr="00AE2A63" w:rsidTr="00B25783">
        <w:tc>
          <w:tcPr>
            <w:tcW w:w="705" w:type="dxa"/>
            <w:shd w:val="clear" w:color="auto" w:fill="auto"/>
          </w:tcPr>
          <w:p w:rsidR="00B25783" w:rsidRPr="00AE2A63" w:rsidRDefault="00B25783" w:rsidP="00AE2A63">
            <w:pPr>
              <w:jc w:val="center"/>
              <w:rPr>
                <w:rFonts w:ascii="Times New Roman" w:hAnsi="Times New Roman"/>
                <w:sz w:val="24"/>
                <w:szCs w:val="24"/>
              </w:rPr>
            </w:pPr>
            <w:r w:rsidRPr="00AE2A63">
              <w:rPr>
                <w:rFonts w:ascii="Times New Roman" w:hAnsi="Times New Roman"/>
                <w:sz w:val="24"/>
                <w:szCs w:val="24"/>
              </w:rPr>
              <w:t>1</w:t>
            </w:r>
            <w:r w:rsidR="009C1E52">
              <w:rPr>
                <w:rFonts w:ascii="Times New Roman" w:hAnsi="Times New Roman"/>
                <w:sz w:val="24"/>
                <w:szCs w:val="24"/>
              </w:rPr>
              <w:t>0</w:t>
            </w:r>
            <w:r>
              <w:rPr>
                <w:rFonts w:ascii="Times New Roman" w:hAnsi="Times New Roman"/>
                <w:sz w:val="24"/>
                <w:szCs w:val="24"/>
              </w:rPr>
              <w:t>.01</w:t>
            </w:r>
          </w:p>
        </w:tc>
        <w:tc>
          <w:tcPr>
            <w:tcW w:w="288" w:type="dxa"/>
            <w:shd w:val="clear" w:color="auto" w:fill="auto"/>
          </w:tcPr>
          <w:p w:rsidR="00B25783" w:rsidRPr="00AE2A63" w:rsidRDefault="00B25783" w:rsidP="00B25783">
            <w:pPr>
              <w:jc w:val="center"/>
              <w:rPr>
                <w:rFonts w:ascii="Times New Roman" w:hAnsi="Times New Roman"/>
                <w:sz w:val="24"/>
                <w:szCs w:val="24"/>
              </w:rPr>
            </w:pPr>
          </w:p>
        </w:tc>
        <w:tc>
          <w:tcPr>
            <w:tcW w:w="7371" w:type="dxa"/>
            <w:shd w:val="clear" w:color="auto" w:fill="auto"/>
          </w:tcPr>
          <w:p w:rsidR="00B25783" w:rsidRPr="00AE2A63" w:rsidRDefault="00B25783" w:rsidP="00F8203E">
            <w:pPr>
              <w:rPr>
                <w:rFonts w:ascii="Times New Roman" w:hAnsi="Times New Roman"/>
                <w:sz w:val="24"/>
                <w:szCs w:val="24"/>
              </w:rPr>
            </w:pPr>
            <w:r w:rsidRPr="00AE2A63">
              <w:rPr>
                <w:rFonts w:ascii="Times New Roman" w:hAnsi="Times New Roman"/>
                <w:sz w:val="24"/>
                <w:szCs w:val="24"/>
              </w:rPr>
              <w:t>Составление рассказа по сюжетной картине «Семья»</w:t>
            </w:r>
          </w:p>
        </w:tc>
        <w:tc>
          <w:tcPr>
            <w:tcW w:w="1241" w:type="dxa"/>
            <w:shd w:val="clear" w:color="auto" w:fill="auto"/>
          </w:tcPr>
          <w:p w:rsidR="00B25783" w:rsidRPr="00AE2A63" w:rsidRDefault="00B25783" w:rsidP="00AE2A63">
            <w:pPr>
              <w:jc w:val="center"/>
              <w:rPr>
                <w:rFonts w:ascii="Times New Roman" w:hAnsi="Times New Roman"/>
                <w:sz w:val="24"/>
                <w:szCs w:val="24"/>
              </w:rPr>
            </w:pPr>
            <w:r>
              <w:rPr>
                <w:rFonts w:ascii="Times New Roman" w:hAnsi="Times New Roman"/>
                <w:sz w:val="24"/>
                <w:szCs w:val="24"/>
              </w:rPr>
              <w:t>16</w:t>
            </w:r>
          </w:p>
        </w:tc>
      </w:tr>
      <w:tr w:rsidR="00B25783" w:rsidRPr="00AE2A63" w:rsidTr="00B25783">
        <w:tc>
          <w:tcPr>
            <w:tcW w:w="705" w:type="dxa"/>
            <w:shd w:val="clear" w:color="auto" w:fill="auto"/>
          </w:tcPr>
          <w:p w:rsidR="00B25783" w:rsidRPr="00AE2A63" w:rsidRDefault="009C1E52" w:rsidP="00AE2A63">
            <w:pPr>
              <w:jc w:val="center"/>
              <w:rPr>
                <w:rFonts w:ascii="Times New Roman" w:hAnsi="Times New Roman"/>
                <w:sz w:val="24"/>
                <w:szCs w:val="24"/>
              </w:rPr>
            </w:pPr>
            <w:r>
              <w:rPr>
                <w:rFonts w:ascii="Times New Roman" w:hAnsi="Times New Roman"/>
                <w:sz w:val="24"/>
                <w:szCs w:val="24"/>
              </w:rPr>
              <w:t>17</w:t>
            </w:r>
            <w:r w:rsidR="00B25783">
              <w:rPr>
                <w:rFonts w:ascii="Times New Roman" w:hAnsi="Times New Roman"/>
                <w:sz w:val="24"/>
                <w:szCs w:val="24"/>
              </w:rPr>
              <w:t>.01</w:t>
            </w:r>
          </w:p>
        </w:tc>
        <w:tc>
          <w:tcPr>
            <w:tcW w:w="288" w:type="dxa"/>
            <w:shd w:val="clear" w:color="auto" w:fill="auto"/>
          </w:tcPr>
          <w:p w:rsidR="00B25783" w:rsidRPr="00AE2A63" w:rsidRDefault="00B25783" w:rsidP="00B25783">
            <w:pPr>
              <w:jc w:val="center"/>
              <w:rPr>
                <w:rFonts w:ascii="Times New Roman" w:hAnsi="Times New Roman"/>
                <w:sz w:val="24"/>
                <w:szCs w:val="24"/>
              </w:rPr>
            </w:pPr>
          </w:p>
        </w:tc>
        <w:tc>
          <w:tcPr>
            <w:tcW w:w="7371" w:type="dxa"/>
            <w:shd w:val="clear" w:color="auto" w:fill="auto"/>
          </w:tcPr>
          <w:p w:rsidR="00B25783" w:rsidRPr="00AE2A63" w:rsidRDefault="00B25783" w:rsidP="00F8203E">
            <w:pPr>
              <w:rPr>
                <w:rFonts w:ascii="Times New Roman" w:hAnsi="Times New Roman"/>
                <w:sz w:val="24"/>
                <w:szCs w:val="24"/>
              </w:rPr>
            </w:pPr>
            <w:r w:rsidRPr="00AE2A63">
              <w:rPr>
                <w:rFonts w:ascii="Times New Roman" w:hAnsi="Times New Roman"/>
                <w:sz w:val="24"/>
                <w:szCs w:val="24"/>
              </w:rPr>
              <w:t>Пересказ сказки «Две косы»</w:t>
            </w:r>
          </w:p>
        </w:tc>
        <w:tc>
          <w:tcPr>
            <w:tcW w:w="1241" w:type="dxa"/>
            <w:shd w:val="clear" w:color="auto" w:fill="auto"/>
          </w:tcPr>
          <w:p w:rsidR="00B25783" w:rsidRPr="00AE2A63" w:rsidRDefault="00B25783" w:rsidP="00AE2A63">
            <w:pPr>
              <w:jc w:val="center"/>
              <w:rPr>
                <w:rFonts w:ascii="Times New Roman" w:hAnsi="Times New Roman"/>
                <w:sz w:val="24"/>
                <w:szCs w:val="24"/>
              </w:rPr>
            </w:pPr>
            <w:r>
              <w:rPr>
                <w:rFonts w:ascii="Times New Roman" w:hAnsi="Times New Roman"/>
                <w:sz w:val="24"/>
                <w:szCs w:val="24"/>
              </w:rPr>
              <w:t>17</w:t>
            </w:r>
          </w:p>
        </w:tc>
      </w:tr>
      <w:tr w:rsidR="00B25783" w:rsidRPr="00AE2A63" w:rsidTr="00B25783">
        <w:tc>
          <w:tcPr>
            <w:tcW w:w="705" w:type="dxa"/>
            <w:shd w:val="clear" w:color="auto" w:fill="auto"/>
          </w:tcPr>
          <w:p w:rsidR="00B25783" w:rsidRPr="00AE2A63" w:rsidRDefault="009C1E52" w:rsidP="00AE2A63">
            <w:pPr>
              <w:jc w:val="center"/>
              <w:rPr>
                <w:rFonts w:ascii="Times New Roman" w:hAnsi="Times New Roman"/>
                <w:sz w:val="24"/>
                <w:szCs w:val="24"/>
              </w:rPr>
            </w:pPr>
            <w:r>
              <w:rPr>
                <w:rFonts w:ascii="Times New Roman" w:hAnsi="Times New Roman"/>
                <w:sz w:val="24"/>
                <w:szCs w:val="24"/>
              </w:rPr>
              <w:t>24</w:t>
            </w:r>
            <w:r w:rsidR="00B25783">
              <w:rPr>
                <w:rFonts w:ascii="Times New Roman" w:hAnsi="Times New Roman"/>
                <w:sz w:val="24"/>
                <w:szCs w:val="24"/>
              </w:rPr>
              <w:t>.01</w:t>
            </w:r>
          </w:p>
        </w:tc>
        <w:tc>
          <w:tcPr>
            <w:tcW w:w="288" w:type="dxa"/>
            <w:shd w:val="clear" w:color="auto" w:fill="auto"/>
          </w:tcPr>
          <w:p w:rsidR="00B25783" w:rsidRPr="00AE2A63" w:rsidRDefault="00B25783" w:rsidP="00B25783">
            <w:pPr>
              <w:jc w:val="center"/>
              <w:rPr>
                <w:rFonts w:ascii="Times New Roman" w:hAnsi="Times New Roman"/>
                <w:sz w:val="24"/>
                <w:szCs w:val="24"/>
              </w:rPr>
            </w:pPr>
          </w:p>
        </w:tc>
        <w:tc>
          <w:tcPr>
            <w:tcW w:w="7371" w:type="dxa"/>
            <w:shd w:val="clear" w:color="auto" w:fill="auto"/>
          </w:tcPr>
          <w:p w:rsidR="00B25783" w:rsidRPr="00AE2A63" w:rsidRDefault="00B25783" w:rsidP="00F8203E">
            <w:pPr>
              <w:rPr>
                <w:rFonts w:ascii="Times New Roman" w:hAnsi="Times New Roman"/>
                <w:sz w:val="24"/>
                <w:szCs w:val="24"/>
              </w:rPr>
            </w:pPr>
            <w:r w:rsidRPr="00AE2A63">
              <w:rPr>
                <w:rFonts w:ascii="Times New Roman" w:hAnsi="Times New Roman"/>
                <w:sz w:val="24"/>
                <w:szCs w:val="24"/>
              </w:rPr>
              <w:t>Пересказ рассказа Е. Пермяка «Первая рыбка»</w:t>
            </w:r>
          </w:p>
        </w:tc>
        <w:tc>
          <w:tcPr>
            <w:tcW w:w="1241" w:type="dxa"/>
            <w:shd w:val="clear" w:color="auto" w:fill="auto"/>
          </w:tcPr>
          <w:p w:rsidR="00B25783" w:rsidRPr="00AE2A63" w:rsidRDefault="00B25783" w:rsidP="00AE2A63">
            <w:pPr>
              <w:jc w:val="center"/>
              <w:rPr>
                <w:rFonts w:ascii="Times New Roman" w:hAnsi="Times New Roman"/>
                <w:sz w:val="24"/>
                <w:szCs w:val="24"/>
              </w:rPr>
            </w:pPr>
            <w:r>
              <w:rPr>
                <w:rFonts w:ascii="Times New Roman" w:hAnsi="Times New Roman"/>
                <w:sz w:val="24"/>
                <w:szCs w:val="24"/>
              </w:rPr>
              <w:t>18</w:t>
            </w:r>
          </w:p>
        </w:tc>
      </w:tr>
      <w:tr w:rsidR="009C1E52" w:rsidRPr="00AE2A63" w:rsidTr="00B25783">
        <w:tc>
          <w:tcPr>
            <w:tcW w:w="705" w:type="dxa"/>
            <w:shd w:val="clear" w:color="auto" w:fill="auto"/>
          </w:tcPr>
          <w:p w:rsidR="009C1E52" w:rsidRDefault="009C1E52" w:rsidP="00AE2A63">
            <w:pPr>
              <w:jc w:val="center"/>
              <w:rPr>
                <w:rFonts w:ascii="Times New Roman" w:hAnsi="Times New Roman"/>
                <w:sz w:val="24"/>
                <w:szCs w:val="24"/>
              </w:rPr>
            </w:pPr>
            <w:r>
              <w:rPr>
                <w:rFonts w:ascii="Times New Roman" w:hAnsi="Times New Roman"/>
                <w:sz w:val="24"/>
                <w:szCs w:val="24"/>
              </w:rPr>
              <w:t>31.01</w:t>
            </w:r>
          </w:p>
        </w:tc>
        <w:tc>
          <w:tcPr>
            <w:tcW w:w="288" w:type="dxa"/>
            <w:shd w:val="clear" w:color="auto" w:fill="auto"/>
          </w:tcPr>
          <w:p w:rsidR="009C1E52" w:rsidRPr="00AE2A63" w:rsidRDefault="009C1E52" w:rsidP="00B25783">
            <w:pPr>
              <w:jc w:val="center"/>
              <w:rPr>
                <w:rFonts w:ascii="Times New Roman" w:hAnsi="Times New Roman"/>
                <w:sz w:val="24"/>
                <w:szCs w:val="24"/>
              </w:rPr>
            </w:pPr>
          </w:p>
        </w:tc>
        <w:tc>
          <w:tcPr>
            <w:tcW w:w="7371" w:type="dxa"/>
            <w:shd w:val="clear" w:color="auto" w:fill="auto"/>
          </w:tcPr>
          <w:p w:rsidR="009C1E52" w:rsidRPr="00AE2A63" w:rsidRDefault="009C1E52" w:rsidP="00F8203E">
            <w:pPr>
              <w:rPr>
                <w:rFonts w:ascii="Times New Roman" w:hAnsi="Times New Roman"/>
                <w:sz w:val="24"/>
                <w:szCs w:val="24"/>
              </w:rPr>
            </w:pPr>
            <w:r w:rsidRPr="00AE2A63">
              <w:rPr>
                <w:rFonts w:ascii="Times New Roman" w:hAnsi="Times New Roman"/>
                <w:sz w:val="24"/>
                <w:szCs w:val="24"/>
              </w:rPr>
              <w:t>Составление рассказа «Собака — санитар» по серии сюжетных картин</w:t>
            </w:r>
          </w:p>
        </w:tc>
        <w:tc>
          <w:tcPr>
            <w:tcW w:w="1241" w:type="dxa"/>
            <w:shd w:val="clear" w:color="auto" w:fill="auto"/>
          </w:tcPr>
          <w:p w:rsidR="009C1E52" w:rsidRDefault="009C1E52" w:rsidP="00AE2A63">
            <w:pPr>
              <w:jc w:val="center"/>
              <w:rPr>
                <w:rFonts w:ascii="Times New Roman" w:hAnsi="Times New Roman"/>
                <w:sz w:val="24"/>
                <w:szCs w:val="24"/>
              </w:rPr>
            </w:pPr>
            <w:r>
              <w:rPr>
                <w:rFonts w:ascii="Times New Roman" w:hAnsi="Times New Roman"/>
                <w:sz w:val="24"/>
                <w:szCs w:val="24"/>
              </w:rPr>
              <w:t>19</w:t>
            </w:r>
          </w:p>
        </w:tc>
      </w:tr>
    </w:tbl>
    <w:p w:rsidR="00635031" w:rsidRDefault="00635031" w:rsidP="00CA0A32">
      <w:pPr>
        <w:shd w:val="clear" w:color="auto" w:fill="FFFFFF"/>
        <w:ind w:left="238"/>
        <w:jc w:val="center"/>
        <w:rPr>
          <w:rFonts w:ascii="Times New Roman" w:hAnsi="Times New Roman"/>
          <w:sz w:val="24"/>
          <w:szCs w:val="24"/>
        </w:rPr>
      </w:pPr>
    </w:p>
    <w:p w:rsidR="00635031" w:rsidRDefault="00635031" w:rsidP="00CA0A32">
      <w:pPr>
        <w:shd w:val="clear" w:color="auto" w:fill="FFFFFF"/>
        <w:ind w:left="238"/>
        <w:jc w:val="center"/>
        <w:rPr>
          <w:rFonts w:ascii="Times New Roman" w:hAnsi="Times New Roman"/>
          <w:sz w:val="24"/>
          <w:szCs w:val="24"/>
        </w:rPr>
      </w:pPr>
      <w:r>
        <w:rPr>
          <w:rFonts w:ascii="Times New Roman" w:hAnsi="Times New Roman"/>
          <w:sz w:val="24"/>
          <w:szCs w:val="24"/>
        </w:rPr>
        <w:t>Февраль</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6"/>
        <w:gridCol w:w="460"/>
        <w:gridCol w:w="7167"/>
        <w:gridCol w:w="1222"/>
      </w:tblGrid>
      <w:tr w:rsidR="00B25783" w:rsidRPr="00AE2A63" w:rsidTr="00B25783">
        <w:tc>
          <w:tcPr>
            <w:tcW w:w="756" w:type="dxa"/>
            <w:shd w:val="clear" w:color="auto" w:fill="auto"/>
          </w:tcPr>
          <w:p w:rsidR="00B25783" w:rsidRPr="00AE2A63" w:rsidRDefault="00B25783" w:rsidP="00AE2A63">
            <w:pPr>
              <w:jc w:val="center"/>
              <w:rPr>
                <w:rFonts w:ascii="Times New Roman" w:hAnsi="Times New Roman"/>
                <w:sz w:val="24"/>
                <w:szCs w:val="24"/>
              </w:rPr>
            </w:pPr>
          </w:p>
        </w:tc>
        <w:tc>
          <w:tcPr>
            <w:tcW w:w="460" w:type="dxa"/>
            <w:shd w:val="clear" w:color="auto" w:fill="auto"/>
          </w:tcPr>
          <w:p w:rsidR="00B25783" w:rsidRPr="00AE2A63" w:rsidRDefault="00B25783" w:rsidP="00AE2A63">
            <w:pPr>
              <w:jc w:val="center"/>
              <w:rPr>
                <w:rFonts w:ascii="Times New Roman" w:hAnsi="Times New Roman"/>
                <w:sz w:val="24"/>
                <w:szCs w:val="24"/>
              </w:rPr>
            </w:pPr>
          </w:p>
        </w:tc>
        <w:tc>
          <w:tcPr>
            <w:tcW w:w="7167" w:type="dxa"/>
            <w:shd w:val="clear" w:color="auto" w:fill="auto"/>
          </w:tcPr>
          <w:p w:rsidR="00B25783" w:rsidRPr="00AE2A63" w:rsidRDefault="00B25783" w:rsidP="00AE2A63">
            <w:pPr>
              <w:jc w:val="center"/>
              <w:rPr>
                <w:rFonts w:ascii="Times New Roman" w:hAnsi="Times New Roman"/>
                <w:sz w:val="24"/>
                <w:szCs w:val="24"/>
              </w:rPr>
            </w:pPr>
            <w:r w:rsidRPr="00AE2A63">
              <w:rPr>
                <w:rFonts w:ascii="Times New Roman" w:hAnsi="Times New Roman"/>
                <w:sz w:val="24"/>
                <w:szCs w:val="24"/>
              </w:rPr>
              <w:t>тема</w:t>
            </w:r>
          </w:p>
        </w:tc>
        <w:tc>
          <w:tcPr>
            <w:tcW w:w="1222" w:type="dxa"/>
            <w:shd w:val="clear" w:color="auto" w:fill="auto"/>
          </w:tcPr>
          <w:p w:rsidR="00B25783" w:rsidRPr="00AE2A63" w:rsidRDefault="00B25783" w:rsidP="00AE2A63">
            <w:pPr>
              <w:jc w:val="center"/>
              <w:rPr>
                <w:rFonts w:ascii="Times New Roman" w:hAnsi="Times New Roman"/>
                <w:sz w:val="24"/>
                <w:szCs w:val="24"/>
              </w:rPr>
            </w:pPr>
            <w:r w:rsidRPr="00AE2A63">
              <w:rPr>
                <w:rFonts w:ascii="Times New Roman" w:hAnsi="Times New Roman"/>
                <w:sz w:val="24"/>
                <w:szCs w:val="24"/>
              </w:rPr>
              <w:t>№ зан.</w:t>
            </w:r>
          </w:p>
        </w:tc>
      </w:tr>
      <w:tr w:rsidR="00B25783" w:rsidRPr="00AE2A63" w:rsidTr="00B25783">
        <w:tc>
          <w:tcPr>
            <w:tcW w:w="756" w:type="dxa"/>
            <w:shd w:val="clear" w:color="auto" w:fill="auto"/>
          </w:tcPr>
          <w:p w:rsidR="00B25783" w:rsidRPr="00AE2A63" w:rsidRDefault="009C1E52" w:rsidP="00AE2A63">
            <w:pPr>
              <w:jc w:val="center"/>
              <w:rPr>
                <w:rFonts w:ascii="Times New Roman" w:hAnsi="Times New Roman"/>
                <w:sz w:val="24"/>
                <w:szCs w:val="24"/>
              </w:rPr>
            </w:pPr>
            <w:r>
              <w:rPr>
                <w:rFonts w:ascii="Times New Roman" w:hAnsi="Times New Roman"/>
                <w:sz w:val="24"/>
                <w:szCs w:val="24"/>
              </w:rPr>
              <w:t>7</w:t>
            </w:r>
            <w:r w:rsidR="00B25783">
              <w:rPr>
                <w:rFonts w:ascii="Times New Roman" w:hAnsi="Times New Roman"/>
                <w:sz w:val="24"/>
                <w:szCs w:val="24"/>
              </w:rPr>
              <w:t>.0</w:t>
            </w:r>
            <w:r w:rsidR="00B25783" w:rsidRPr="00AE2A63">
              <w:rPr>
                <w:rFonts w:ascii="Times New Roman" w:hAnsi="Times New Roman"/>
                <w:sz w:val="24"/>
                <w:szCs w:val="24"/>
              </w:rPr>
              <w:t>2</w:t>
            </w:r>
          </w:p>
        </w:tc>
        <w:tc>
          <w:tcPr>
            <w:tcW w:w="460" w:type="dxa"/>
            <w:shd w:val="clear" w:color="auto" w:fill="auto"/>
          </w:tcPr>
          <w:p w:rsidR="00B25783" w:rsidRPr="00AE2A63" w:rsidRDefault="00B25783" w:rsidP="00B25783">
            <w:pPr>
              <w:jc w:val="center"/>
              <w:rPr>
                <w:rFonts w:ascii="Times New Roman" w:hAnsi="Times New Roman"/>
                <w:sz w:val="24"/>
                <w:szCs w:val="24"/>
              </w:rPr>
            </w:pPr>
          </w:p>
        </w:tc>
        <w:tc>
          <w:tcPr>
            <w:tcW w:w="7167" w:type="dxa"/>
            <w:shd w:val="clear" w:color="auto" w:fill="auto"/>
          </w:tcPr>
          <w:p w:rsidR="00B25783" w:rsidRPr="00AE2A63" w:rsidRDefault="00B25783" w:rsidP="00AF1DBF">
            <w:pPr>
              <w:rPr>
                <w:rFonts w:ascii="Times New Roman" w:hAnsi="Times New Roman"/>
                <w:sz w:val="24"/>
                <w:szCs w:val="24"/>
              </w:rPr>
            </w:pPr>
            <w:r w:rsidRPr="00AE2A63">
              <w:rPr>
                <w:rFonts w:ascii="Times New Roman" w:hAnsi="Times New Roman"/>
                <w:sz w:val="24"/>
                <w:szCs w:val="24"/>
              </w:rPr>
              <w:t>Составление рассказа «Все хорошо, что хорошо кончается» по сюжетной картине с придумыванием предшествующих и последующих событий</w:t>
            </w:r>
          </w:p>
        </w:tc>
        <w:tc>
          <w:tcPr>
            <w:tcW w:w="1222" w:type="dxa"/>
            <w:shd w:val="clear" w:color="auto" w:fill="auto"/>
          </w:tcPr>
          <w:p w:rsidR="00B25783" w:rsidRPr="00AE2A63" w:rsidRDefault="00B25783" w:rsidP="00AE2A63">
            <w:pPr>
              <w:jc w:val="center"/>
              <w:rPr>
                <w:rFonts w:ascii="Times New Roman" w:hAnsi="Times New Roman"/>
                <w:sz w:val="24"/>
                <w:szCs w:val="24"/>
              </w:rPr>
            </w:pPr>
            <w:r>
              <w:rPr>
                <w:rFonts w:ascii="Times New Roman" w:hAnsi="Times New Roman"/>
                <w:sz w:val="24"/>
                <w:szCs w:val="24"/>
              </w:rPr>
              <w:t>20</w:t>
            </w:r>
          </w:p>
        </w:tc>
      </w:tr>
      <w:tr w:rsidR="00B25783" w:rsidRPr="00AE2A63" w:rsidTr="00B25783">
        <w:tc>
          <w:tcPr>
            <w:tcW w:w="756" w:type="dxa"/>
            <w:shd w:val="clear" w:color="auto" w:fill="auto"/>
          </w:tcPr>
          <w:p w:rsidR="00B25783" w:rsidRPr="00AE2A63" w:rsidRDefault="009C1E52" w:rsidP="00AE2A63">
            <w:pPr>
              <w:jc w:val="center"/>
              <w:rPr>
                <w:rFonts w:ascii="Times New Roman" w:hAnsi="Times New Roman"/>
                <w:sz w:val="24"/>
                <w:szCs w:val="24"/>
              </w:rPr>
            </w:pPr>
            <w:r>
              <w:rPr>
                <w:rFonts w:ascii="Times New Roman" w:hAnsi="Times New Roman"/>
                <w:sz w:val="24"/>
                <w:szCs w:val="24"/>
              </w:rPr>
              <w:t>14</w:t>
            </w:r>
            <w:r w:rsidR="00B25783">
              <w:rPr>
                <w:rFonts w:ascii="Times New Roman" w:hAnsi="Times New Roman"/>
                <w:sz w:val="24"/>
                <w:szCs w:val="24"/>
              </w:rPr>
              <w:t>.02</w:t>
            </w:r>
          </w:p>
        </w:tc>
        <w:tc>
          <w:tcPr>
            <w:tcW w:w="460" w:type="dxa"/>
            <w:shd w:val="clear" w:color="auto" w:fill="auto"/>
          </w:tcPr>
          <w:p w:rsidR="00B25783" w:rsidRPr="00AE2A63" w:rsidRDefault="00B25783" w:rsidP="00B25783">
            <w:pPr>
              <w:jc w:val="center"/>
              <w:rPr>
                <w:rFonts w:ascii="Times New Roman" w:hAnsi="Times New Roman"/>
                <w:sz w:val="24"/>
                <w:szCs w:val="24"/>
              </w:rPr>
            </w:pPr>
          </w:p>
        </w:tc>
        <w:tc>
          <w:tcPr>
            <w:tcW w:w="7167" w:type="dxa"/>
            <w:shd w:val="clear" w:color="auto" w:fill="auto"/>
          </w:tcPr>
          <w:p w:rsidR="00B25783" w:rsidRPr="00AE2A63" w:rsidRDefault="00B25783" w:rsidP="00F12AD9">
            <w:pPr>
              <w:rPr>
                <w:rFonts w:ascii="Times New Roman" w:hAnsi="Times New Roman"/>
                <w:sz w:val="24"/>
                <w:szCs w:val="24"/>
              </w:rPr>
            </w:pPr>
            <w:r>
              <w:rPr>
                <w:rFonts w:ascii="Times New Roman" w:hAnsi="Times New Roman"/>
                <w:sz w:val="24"/>
                <w:szCs w:val="24"/>
              </w:rPr>
              <w:t>Составление рассказа «День Защитника Отечества»</w:t>
            </w:r>
          </w:p>
        </w:tc>
        <w:tc>
          <w:tcPr>
            <w:tcW w:w="1222" w:type="dxa"/>
            <w:shd w:val="clear" w:color="auto" w:fill="auto"/>
          </w:tcPr>
          <w:p w:rsidR="00B25783" w:rsidRPr="00AE2A63" w:rsidRDefault="00B25783" w:rsidP="00AE2A63">
            <w:pPr>
              <w:jc w:val="center"/>
              <w:rPr>
                <w:rFonts w:ascii="Times New Roman" w:hAnsi="Times New Roman"/>
                <w:sz w:val="24"/>
                <w:szCs w:val="24"/>
              </w:rPr>
            </w:pPr>
            <w:r>
              <w:rPr>
                <w:rFonts w:ascii="Times New Roman" w:hAnsi="Times New Roman"/>
                <w:sz w:val="24"/>
                <w:szCs w:val="24"/>
              </w:rPr>
              <w:t>21</w:t>
            </w:r>
          </w:p>
        </w:tc>
      </w:tr>
      <w:tr w:rsidR="00B25783" w:rsidRPr="00AE2A63" w:rsidTr="00B25783">
        <w:tc>
          <w:tcPr>
            <w:tcW w:w="756" w:type="dxa"/>
            <w:shd w:val="clear" w:color="auto" w:fill="auto"/>
          </w:tcPr>
          <w:p w:rsidR="00B25783" w:rsidRPr="00AE2A63" w:rsidRDefault="009C1E52" w:rsidP="00AE2A63">
            <w:pPr>
              <w:jc w:val="center"/>
              <w:rPr>
                <w:rFonts w:ascii="Times New Roman" w:hAnsi="Times New Roman"/>
                <w:sz w:val="24"/>
                <w:szCs w:val="24"/>
              </w:rPr>
            </w:pPr>
            <w:r>
              <w:rPr>
                <w:rFonts w:ascii="Times New Roman" w:hAnsi="Times New Roman"/>
                <w:sz w:val="24"/>
                <w:szCs w:val="24"/>
              </w:rPr>
              <w:t>21</w:t>
            </w:r>
            <w:r w:rsidR="00B25783">
              <w:rPr>
                <w:rFonts w:ascii="Times New Roman" w:hAnsi="Times New Roman"/>
                <w:sz w:val="24"/>
                <w:szCs w:val="24"/>
              </w:rPr>
              <w:t>.02</w:t>
            </w:r>
          </w:p>
        </w:tc>
        <w:tc>
          <w:tcPr>
            <w:tcW w:w="460" w:type="dxa"/>
            <w:shd w:val="clear" w:color="auto" w:fill="auto"/>
          </w:tcPr>
          <w:p w:rsidR="00B25783" w:rsidRPr="00AE2A63" w:rsidRDefault="00B25783" w:rsidP="00B25783">
            <w:pPr>
              <w:jc w:val="center"/>
              <w:rPr>
                <w:rFonts w:ascii="Times New Roman" w:hAnsi="Times New Roman"/>
                <w:sz w:val="24"/>
                <w:szCs w:val="24"/>
              </w:rPr>
            </w:pPr>
          </w:p>
        </w:tc>
        <w:tc>
          <w:tcPr>
            <w:tcW w:w="7167" w:type="dxa"/>
            <w:shd w:val="clear" w:color="auto" w:fill="auto"/>
          </w:tcPr>
          <w:p w:rsidR="00B25783" w:rsidRPr="00AE2A63" w:rsidRDefault="00B25783" w:rsidP="00F12AD9">
            <w:pPr>
              <w:rPr>
                <w:rFonts w:ascii="Times New Roman" w:hAnsi="Times New Roman"/>
                <w:sz w:val="24"/>
                <w:szCs w:val="24"/>
              </w:rPr>
            </w:pPr>
            <w:r w:rsidRPr="00AE2A63">
              <w:rPr>
                <w:rFonts w:ascii="Times New Roman" w:hAnsi="Times New Roman"/>
                <w:sz w:val="24"/>
                <w:szCs w:val="24"/>
              </w:rPr>
              <w:t>Пересказ рассказа К.Д. Ушинского «Четыре желания»</w:t>
            </w:r>
          </w:p>
        </w:tc>
        <w:tc>
          <w:tcPr>
            <w:tcW w:w="1222" w:type="dxa"/>
            <w:shd w:val="clear" w:color="auto" w:fill="auto"/>
          </w:tcPr>
          <w:p w:rsidR="00B25783" w:rsidRPr="00AE2A63" w:rsidRDefault="00B25783" w:rsidP="00AE2A63">
            <w:pPr>
              <w:jc w:val="center"/>
              <w:rPr>
                <w:rFonts w:ascii="Times New Roman" w:hAnsi="Times New Roman"/>
                <w:sz w:val="24"/>
                <w:szCs w:val="24"/>
              </w:rPr>
            </w:pPr>
            <w:r>
              <w:rPr>
                <w:rFonts w:ascii="Times New Roman" w:hAnsi="Times New Roman"/>
                <w:sz w:val="24"/>
                <w:szCs w:val="24"/>
              </w:rPr>
              <w:t>22</w:t>
            </w:r>
          </w:p>
        </w:tc>
      </w:tr>
      <w:tr w:rsidR="00127D85" w:rsidRPr="00AE2A63" w:rsidTr="00B25783">
        <w:tc>
          <w:tcPr>
            <w:tcW w:w="756" w:type="dxa"/>
            <w:shd w:val="clear" w:color="auto" w:fill="auto"/>
          </w:tcPr>
          <w:p w:rsidR="00127D85" w:rsidRDefault="009C1E52" w:rsidP="00AE2A63">
            <w:pPr>
              <w:jc w:val="center"/>
              <w:rPr>
                <w:rFonts w:ascii="Times New Roman" w:hAnsi="Times New Roman"/>
                <w:sz w:val="24"/>
                <w:szCs w:val="24"/>
              </w:rPr>
            </w:pPr>
            <w:r>
              <w:rPr>
                <w:rFonts w:ascii="Times New Roman" w:hAnsi="Times New Roman"/>
                <w:sz w:val="24"/>
                <w:szCs w:val="24"/>
              </w:rPr>
              <w:t>28</w:t>
            </w:r>
            <w:r w:rsidR="00127D85">
              <w:rPr>
                <w:rFonts w:ascii="Times New Roman" w:hAnsi="Times New Roman"/>
                <w:sz w:val="24"/>
                <w:szCs w:val="24"/>
              </w:rPr>
              <w:t>.02</w:t>
            </w:r>
          </w:p>
        </w:tc>
        <w:tc>
          <w:tcPr>
            <w:tcW w:w="460" w:type="dxa"/>
            <w:shd w:val="clear" w:color="auto" w:fill="auto"/>
          </w:tcPr>
          <w:p w:rsidR="00127D85" w:rsidRPr="00AE2A63" w:rsidRDefault="00127D85" w:rsidP="00B25783">
            <w:pPr>
              <w:jc w:val="center"/>
              <w:rPr>
                <w:rFonts w:ascii="Times New Roman" w:hAnsi="Times New Roman"/>
                <w:sz w:val="24"/>
                <w:szCs w:val="24"/>
              </w:rPr>
            </w:pPr>
          </w:p>
        </w:tc>
        <w:tc>
          <w:tcPr>
            <w:tcW w:w="7167" w:type="dxa"/>
            <w:shd w:val="clear" w:color="auto" w:fill="auto"/>
          </w:tcPr>
          <w:p w:rsidR="00127D85" w:rsidRPr="00AE2A63" w:rsidRDefault="00127D85" w:rsidP="00F12AD9">
            <w:pPr>
              <w:rPr>
                <w:rFonts w:ascii="Times New Roman" w:hAnsi="Times New Roman"/>
                <w:sz w:val="24"/>
                <w:szCs w:val="24"/>
              </w:rPr>
            </w:pPr>
            <w:r w:rsidRPr="00AE2A63">
              <w:rPr>
                <w:rFonts w:ascii="Times New Roman" w:hAnsi="Times New Roman"/>
                <w:sz w:val="24"/>
                <w:szCs w:val="24"/>
              </w:rPr>
              <w:t>Составление рассказа «Поздравляем маму» по сюжетной картине с придумыванием предшествующих и последующих событий</w:t>
            </w:r>
          </w:p>
        </w:tc>
        <w:tc>
          <w:tcPr>
            <w:tcW w:w="1222" w:type="dxa"/>
            <w:shd w:val="clear" w:color="auto" w:fill="auto"/>
          </w:tcPr>
          <w:p w:rsidR="00127D85" w:rsidRDefault="00127D85" w:rsidP="00AE2A63">
            <w:pPr>
              <w:jc w:val="center"/>
              <w:rPr>
                <w:rFonts w:ascii="Times New Roman" w:hAnsi="Times New Roman"/>
                <w:sz w:val="24"/>
                <w:szCs w:val="24"/>
              </w:rPr>
            </w:pPr>
            <w:r>
              <w:rPr>
                <w:rFonts w:ascii="Times New Roman" w:hAnsi="Times New Roman"/>
                <w:sz w:val="24"/>
                <w:szCs w:val="24"/>
              </w:rPr>
              <w:t>23</w:t>
            </w:r>
          </w:p>
        </w:tc>
      </w:tr>
    </w:tbl>
    <w:p w:rsidR="00635031" w:rsidRPr="00C85ACD" w:rsidRDefault="00635031" w:rsidP="00CA0A32">
      <w:pPr>
        <w:shd w:val="clear" w:color="auto" w:fill="FFFFFF"/>
        <w:ind w:left="238"/>
        <w:jc w:val="center"/>
        <w:rPr>
          <w:rFonts w:ascii="Times New Roman" w:hAnsi="Times New Roman"/>
          <w:sz w:val="24"/>
          <w:szCs w:val="24"/>
        </w:rPr>
      </w:pPr>
    </w:p>
    <w:p w:rsidR="00CA0A32" w:rsidRDefault="00CA0A32" w:rsidP="00CA0A32">
      <w:pPr>
        <w:shd w:val="clear" w:color="auto" w:fill="FFFFFF"/>
        <w:ind w:left="468"/>
        <w:jc w:val="center"/>
        <w:rPr>
          <w:rFonts w:ascii="Times New Roman" w:hAnsi="Times New Roman"/>
          <w:i/>
          <w:iCs/>
          <w:spacing w:val="-4"/>
          <w:sz w:val="24"/>
          <w:szCs w:val="24"/>
        </w:rPr>
      </w:pPr>
      <w:r w:rsidRPr="00ED6D2D">
        <w:rPr>
          <w:rFonts w:ascii="Times New Roman" w:hAnsi="Times New Roman"/>
          <w:b/>
          <w:bCs/>
          <w:spacing w:val="-4"/>
          <w:sz w:val="24"/>
          <w:szCs w:val="24"/>
          <w:lang w:val="en-US"/>
        </w:rPr>
        <w:t>III</w:t>
      </w:r>
      <w:r w:rsidRPr="00ED6D2D">
        <w:rPr>
          <w:rFonts w:ascii="Times New Roman" w:hAnsi="Times New Roman"/>
          <w:b/>
          <w:bCs/>
          <w:spacing w:val="-4"/>
          <w:sz w:val="24"/>
          <w:szCs w:val="24"/>
        </w:rPr>
        <w:t xml:space="preserve"> период обучения </w:t>
      </w:r>
      <w:r w:rsidRPr="00ED6D2D">
        <w:rPr>
          <w:rFonts w:ascii="Times New Roman" w:hAnsi="Times New Roman"/>
          <w:i/>
          <w:iCs/>
          <w:spacing w:val="-4"/>
          <w:sz w:val="24"/>
          <w:szCs w:val="24"/>
        </w:rPr>
        <w:t>(март, апрель, май)</w:t>
      </w:r>
    </w:p>
    <w:p w:rsidR="00F12AD9" w:rsidRDefault="00F12AD9" w:rsidP="00CA0A32">
      <w:pPr>
        <w:shd w:val="clear" w:color="auto" w:fill="FFFFFF"/>
        <w:ind w:left="468"/>
        <w:jc w:val="center"/>
        <w:rPr>
          <w:rFonts w:ascii="Times New Roman" w:hAnsi="Times New Roman"/>
          <w:b/>
          <w:bCs/>
          <w:spacing w:val="-4"/>
          <w:sz w:val="24"/>
          <w:szCs w:val="24"/>
        </w:rPr>
      </w:pPr>
      <w:r>
        <w:rPr>
          <w:rFonts w:ascii="Times New Roman" w:hAnsi="Times New Roman"/>
          <w:b/>
          <w:bCs/>
          <w:spacing w:val="-4"/>
          <w:sz w:val="24"/>
          <w:szCs w:val="24"/>
        </w:rPr>
        <w:t>Март</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6"/>
        <w:gridCol w:w="417"/>
        <w:gridCol w:w="7210"/>
        <w:gridCol w:w="1222"/>
      </w:tblGrid>
      <w:tr w:rsidR="00B25783" w:rsidRPr="00AE2A63" w:rsidTr="00B25783">
        <w:tc>
          <w:tcPr>
            <w:tcW w:w="570" w:type="dxa"/>
            <w:shd w:val="clear" w:color="auto" w:fill="auto"/>
          </w:tcPr>
          <w:p w:rsidR="00B25783" w:rsidRPr="00AE2A63" w:rsidRDefault="00B25783" w:rsidP="00AE2A63">
            <w:pPr>
              <w:jc w:val="center"/>
              <w:rPr>
                <w:rFonts w:ascii="Times New Roman" w:hAnsi="Times New Roman"/>
                <w:sz w:val="24"/>
                <w:szCs w:val="24"/>
              </w:rPr>
            </w:pPr>
          </w:p>
        </w:tc>
        <w:tc>
          <w:tcPr>
            <w:tcW w:w="423" w:type="dxa"/>
            <w:shd w:val="clear" w:color="auto" w:fill="auto"/>
          </w:tcPr>
          <w:p w:rsidR="00B25783" w:rsidRPr="00AE2A63" w:rsidRDefault="00B25783" w:rsidP="00AE2A63">
            <w:pPr>
              <w:jc w:val="center"/>
              <w:rPr>
                <w:rFonts w:ascii="Times New Roman" w:hAnsi="Times New Roman"/>
                <w:sz w:val="24"/>
                <w:szCs w:val="24"/>
              </w:rPr>
            </w:pPr>
          </w:p>
        </w:tc>
        <w:tc>
          <w:tcPr>
            <w:tcW w:w="7371" w:type="dxa"/>
            <w:shd w:val="clear" w:color="auto" w:fill="auto"/>
          </w:tcPr>
          <w:p w:rsidR="00B25783" w:rsidRPr="00AE2A63" w:rsidRDefault="00B25783" w:rsidP="00AE2A63">
            <w:pPr>
              <w:jc w:val="center"/>
              <w:rPr>
                <w:rFonts w:ascii="Times New Roman" w:hAnsi="Times New Roman"/>
                <w:sz w:val="24"/>
                <w:szCs w:val="24"/>
              </w:rPr>
            </w:pPr>
            <w:r w:rsidRPr="00AE2A63">
              <w:rPr>
                <w:rFonts w:ascii="Times New Roman" w:hAnsi="Times New Roman"/>
                <w:sz w:val="24"/>
                <w:szCs w:val="24"/>
              </w:rPr>
              <w:t>тема</w:t>
            </w:r>
          </w:p>
        </w:tc>
        <w:tc>
          <w:tcPr>
            <w:tcW w:w="1241" w:type="dxa"/>
            <w:shd w:val="clear" w:color="auto" w:fill="auto"/>
          </w:tcPr>
          <w:p w:rsidR="00B25783" w:rsidRPr="00AE2A63" w:rsidRDefault="00B25783" w:rsidP="00AE2A63">
            <w:pPr>
              <w:jc w:val="center"/>
              <w:rPr>
                <w:rFonts w:ascii="Times New Roman" w:hAnsi="Times New Roman"/>
                <w:sz w:val="24"/>
                <w:szCs w:val="24"/>
              </w:rPr>
            </w:pPr>
            <w:r w:rsidRPr="00AE2A63">
              <w:rPr>
                <w:rFonts w:ascii="Times New Roman" w:hAnsi="Times New Roman"/>
                <w:sz w:val="24"/>
                <w:szCs w:val="24"/>
              </w:rPr>
              <w:t>№ зан.</w:t>
            </w:r>
          </w:p>
        </w:tc>
      </w:tr>
      <w:tr w:rsidR="00B25783" w:rsidRPr="00AE2A63" w:rsidTr="00B25783">
        <w:tc>
          <w:tcPr>
            <w:tcW w:w="570" w:type="dxa"/>
            <w:shd w:val="clear" w:color="auto" w:fill="auto"/>
          </w:tcPr>
          <w:p w:rsidR="00B25783" w:rsidRPr="00AE2A63" w:rsidRDefault="009C1E52" w:rsidP="00AE2A63">
            <w:pPr>
              <w:jc w:val="center"/>
              <w:rPr>
                <w:rFonts w:ascii="Times New Roman" w:hAnsi="Times New Roman"/>
                <w:sz w:val="24"/>
                <w:szCs w:val="24"/>
              </w:rPr>
            </w:pPr>
            <w:r>
              <w:rPr>
                <w:rFonts w:ascii="Times New Roman" w:hAnsi="Times New Roman"/>
                <w:sz w:val="24"/>
                <w:szCs w:val="24"/>
              </w:rPr>
              <w:t>6</w:t>
            </w:r>
            <w:r w:rsidR="00B25783">
              <w:rPr>
                <w:rFonts w:ascii="Times New Roman" w:hAnsi="Times New Roman"/>
                <w:sz w:val="24"/>
                <w:szCs w:val="24"/>
              </w:rPr>
              <w:t>.03</w:t>
            </w:r>
          </w:p>
        </w:tc>
        <w:tc>
          <w:tcPr>
            <w:tcW w:w="423" w:type="dxa"/>
            <w:shd w:val="clear" w:color="auto" w:fill="auto"/>
          </w:tcPr>
          <w:p w:rsidR="00B25783" w:rsidRPr="00AE2A63" w:rsidRDefault="00B25783" w:rsidP="00B25783">
            <w:pPr>
              <w:jc w:val="center"/>
              <w:rPr>
                <w:rFonts w:ascii="Times New Roman" w:hAnsi="Times New Roman"/>
                <w:sz w:val="24"/>
                <w:szCs w:val="24"/>
              </w:rPr>
            </w:pPr>
          </w:p>
        </w:tc>
        <w:tc>
          <w:tcPr>
            <w:tcW w:w="7371" w:type="dxa"/>
            <w:shd w:val="clear" w:color="auto" w:fill="auto"/>
          </w:tcPr>
          <w:p w:rsidR="00B25783" w:rsidRPr="00AE2A63" w:rsidRDefault="009C1E52" w:rsidP="00AF1DBF">
            <w:pPr>
              <w:rPr>
                <w:rFonts w:ascii="Times New Roman" w:hAnsi="Times New Roman"/>
                <w:sz w:val="24"/>
                <w:szCs w:val="24"/>
              </w:rPr>
            </w:pPr>
            <w:r w:rsidRPr="00AE2A63">
              <w:rPr>
                <w:rFonts w:ascii="Times New Roman" w:hAnsi="Times New Roman"/>
                <w:sz w:val="24"/>
                <w:szCs w:val="24"/>
              </w:rPr>
              <w:t>Составление рассказа «Скворечник» по серии сюжетных картин</w:t>
            </w:r>
          </w:p>
        </w:tc>
        <w:tc>
          <w:tcPr>
            <w:tcW w:w="1241" w:type="dxa"/>
            <w:shd w:val="clear" w:color="auto" w:fill="auto"/>
          </w:tcPr>
          <w:p w:rsidR="00B25783" w:rsidRPr="00AE2A63" w:rsidRDefault="009C1E52" w:rsidP="00AE2A63">
            <w:pPr>
              <w:jc w:val="center"/>
              <w:rPr>
                <w:rFonts w:ascii="Times New Roman" w:hAnsi="Times New Roman"/>
                <w:sz w:val="24"/>
                <w:szCs w:val="24"/>
              </w:rPr>
            </w:pPr>
            <w:r>
              <w:rPr>
                <w:rFonts w:ascii="Times New Roman" w:hAnsi="Times New Roman"/>
                <w:sz w:val="24"/>
                <w:szCs w:val="24"/>
              </w:rPr>
              <w:t>24</w:t>
            </w:r>
          </w:p>
        </w:tc>
      </w:tr>
      <w:tr w:rsidR="00B25783" w:rsidRPr="00AE2A63" w:rsidTr="00B25783">
        <w:tc>
          <w:tcPr>
            <w:tcW w:w="570" w:type="dxa"/>
            <w:shd w:val="clear" w:color="auto" w:fill="auto"/>
          </w:tcPr>
          <w:p w:rsidR="00B25783" w:rsidRPr="00AE2A63" w:rsidRDefault="009C1E52" w:rsidP="00AE2A63">
            <w:pPr>
              <w:jc w:val="center"/>
              <w:rPr>
                <w:rFonts w:ascii="Times New Roman" w:hAnsi="Times New Roman"/>
                <w:sz w:val="24"/>
                <w:szCs w:val="24"/>
              </w:rPr>
            </w:pPr>
            <w:r>
              <w:rPr>
                <w:rFonts w:ascii="Times New Roman" w:hAnsi="Times New Roman"/>
                <w:sz w:val="24"/>
                <w:szCs w:val="24"/>
              </w:rPr>
              <w:t>13</w:t>
            </w:r>
            <w:r w:rsidR="00B25783">
              <w:rPr>
                <w:rFonts w:ascii="Times New Roman" w:hAnsi="Times New Roman"/>
                <w:sz w:val="24"/>
                <w:szCs w:val="24"/>
              </w:rPr>
              <w:t>.03</w:t>
            </w:r>
          </w:p>
        </w:tc>
        <w:tc>
          <w:tcPr>
            <w:tcW w:w="423" w:type="dxa"/>
            <w:shd w:val="clear" w:color="auto" w:fill="auto"/>
          </w:tcPr>
          <w:p w:rsidR="00B25783" w:rsidRPr="00AE2A63" w:rsidRDefault="00B25783" w:rsidP="00B25783">
            <w:pPr>
              <w:jc w:val="center"/>
              <w:rPr>
                <w:rFonts w:ascii="Times New Roman" w:hAnsi="Times New Roman"/>
                <w:sz w:val="24"/>
                <w:szCs w:val="24"/>
              </w:rPr>
            </w:pPr>
          </w:p>
        </w:tc>
        <w:tc>
          <w:tcPr>
            <w:tcW w:w="7371" w:type="dxa"/>
            <w:shd w:val="clear" w:color="auto" w:fill="auto"/>
          </w:tcPr>
          <w:p w:rsidR="00B25783" w:rsidRPr="00AE2A63" w:rsidRDefault="009C1E52" w:rsidP="00AF1DBF">
            <w:pPr>
              <w:rPr>
                <w:rFonts w:ascii="Times New Roman" w:hAnsi="Times New Roman"/>
                <w:sz w:val="24"/>
                <w:szCs w:val="24"/>
              </w:rPr>
            </w:pPr>
            <w:r w:rsidRPr="00AE2A63">
              <w:rPr>
                <w:rFonts w:ascii="Times New Roman" w:hAnsi="Times New Roman"/>
                <w:sz w:val="24"/>
                <w:szCs w:val="24"/>
              </w:rPr>
              <w:t>Пересказ рассказа Г.А, Скребицкого «Весна» с придумыванием последующих событий</w:t>
            </w:r>
          </w:p>
        </w:tc>
        <w:tc>
          <w:tcPr>
            <w:tcW w:w="1241" w:type="dxa"/>
            <w:shd w:val="clear" w:color="auto" w:fill="auto"/>
          </w:tcPr>
          <w:p w:rsidR="00B25783" w:rsidRPr="00AE2A63" w:rsidRDefault="009C1E52" w:rsidP="00AE2A63">
            <w:pPr>
              <w:jc w:val="center"/>
              <w:rPr>
                <w:rFonts w:ascii="Times New Roman" w:hAnsi="Times New Roman"/>
                <w:sz w:val="24"/>
                <w:szCs w:val="24"/>
              </w:rPr>
            </w:pPr>
            <w:r>
              <w:rPr>
                <w:rFonts w:ascii="Times New Roman" w:hAnsi="Times New Roman"/>
                <w:sz w:val="24"/>
                <w:szCs w:val="24"/>
              </w:rPr>
              <w:t>25</w:t>
            </w:r>
          </w:p>
        </w:tc>
      </w:tr>
      <w:tr w:rsidR="00B25783" w:rsidRPr="00AE2A63" w:rsidTr="00B25783">
        <w:tc>
          <w:tcPr>
            <w:tcW w:w="570" w:type="dxa"/>
            <w:shd w:val="clear" w:color="auto" w:fill="auto"/>
          </w:tcPr>
          <w:p w:rsidR="00B25783" w:rsidRPr="00AE2A63" w:rsidRDefault="009C1E52" w:rsidP="00AE2A63">
            <w:pPr>
              <w:jc w:val="center"/>
              <w:rPr>
                <w:rFonts w:ascii="Times New Roman" w:hAnsi="Times New Roman"/>
                <w:sz w:val="24"/>
                <w:szCs w:val="24"/>
              </w:rPr>
            </w:pPr>
            <w:r>
              <w:rPr>
                <w:rFonts w:ascii="Times New Roman" w:hAnsi="Times New Roman"/>
                <w:sz w:val="24"/>
                <w:szCs w:val="24"/>
              </w:rPr>
              <w:t>20</w:t>
            </w:r>
            <w:r w:rsidR="00B25783">
              <w:rPr>
                <w:rFonts w:ascii="Times New Roman" w:hAnsi="Times New Roman"/>
                <w:sz w:val="24"/>
                <w:szCs w:val="24"/>
              </w:rPr>
              <w:t>.0</w:t>
            </w:r>
            <w:r w:rsidR="00B25783" w:rsidRPr="00AE2A63">
              <w:rPr>
                <w:rFonts w:ascii="Times New Roman" w:hAnsi="Times New Roman"/>
                <w:sz w:val="24"/>
                <w:szCs w:val="24"/>
              </w:rPr>
              <w:t>3</w:t>
            </w:r>
          </w:p>
        </w:tc>
        <w:tc>
          <w:tcPr>
            <w:tcW w:w="423" w:type="dxa"/>
            <w:shd w:val="clear" w:color="auto" w:fill="auto"/>
          </w:tcPr>
          <w:p w:rsidR="00B25783" w:rsidRPr="00AE2A63" w:rsidRDefault="00B25783" w:rsidP="00B25783">
            <w:pPr>
              <w:jc w:val="center"/>
              <w:rPr>
                <w:rFonts w:ascii="Times New Roman" w:hAnsi="Times New Roman"/>
                <w:sz w:val="24"/>
                <w:szCs w:val="24"/>
              </w:rPr>
            </w:pPr>
          </w:p>
        </w:tc>
        <w:tc>
          <w:tcPr>
            <w:tcW w:w="7371" w:type="dxa"/>
            <w:shd w:val="clear" w:color="auto" w:fill="auto"/>
          </w:tcPr>
          <w:p w:rsidR="00B25783" w:rsidRPr="00AE2A63" w:rsidRDefault="009C1E52" w:rsidP="00AF1DBF">
            <w:pPr>
              <w:jc w:val="both"/>
              <w:rPr>
                <w:rFonts w:ascii="Times New Roman" w:hAnsi="Times New Roman"/>
                <w:sz w:val="24"/>
                <w:szCs w:val="24"/>
              </w:rPr>
            </w:pPr>
            <w:r w:rsidRPr="00AE2A63">
              <w:rPr>
                <w:rFonts w:ascii="Times New Roman" w:hAnsi="Times New Roman"/>
                <w:sz w:val="24"/>
                <w:szCs w:val="24"/>
              </w:rPr>
              <w:t>Пересказ рассказа С.А. Баруздина «Страна, где мы живем» с изменением главных действующих лиц и добавлением    последующих событий</w:t>
            </w:r>
          </w:p>
        </w:tc>
        <w:tc>
          <w:tcPr>
            <w:tcW w:w="1241" w:type="dxa"/>
            <w:shd w:val="clear" w:color="auto" w:fill="auto"/>
          </w:tcPr>
          <w:p w:rsidR="00B25783" w:rsidRPr="00AE2A63" w:rsidRDefault="00B25783" w:rsidP="00AE2A63">
            <w:pPr>
              <w:jc w:val="center"/>
              <w:rPr>
                <w:rFonts w:ascii="Times New Roman" w:hAnsi="Times New Roman"/>
                <w:sz w:val="24"/>
                <w:szCs w:val="24"/>
              </w:rPr>
            </w:pPr>
            <w:r>
              <w:rPr>
                <w:rFonts w:ascii="Times New Roman" w:hAnsi="Times New Roman"/>
                <w:sz w:val="24"/>
                <w:szCs w:val="24"/>
              </w:rPr>
              <w:t>25</w:t>
            </w:r>
          </w:p>
        </w:tc>
      </w:tr>
      <w:tr w:rsidR="00B25783" w:rsidRPr="00AE2A63" w:rsidTr="00B25783">
        <w:tc>
          <w:tcPr>
            <w:tcW w:w="570" w:type="dxa"/>
            <w:shd w:val="clear" w:color="auto" w:fill="auto"/>
          </w:tcPr>
          <w:p w:rsidR="00B25783" w:rsidRPr="00AE2A63" w:rsidRDefault="009C1E52" w:rsidP="00AE2A63">
            <w:pPr>
              <w:jc w:val="center"/>
              <w:rPr>
                <w:rFonts w:ascii="Times New Roman" w:hAnsi="Times New Roman"/>
                <w:sz w:val="24"/>
                <w:szCs w:val="24"/>
              </w:rPr>
            </w:pPr>
            <w:r>
              <w:rPr>
                <w:rFonts w:ascii="Times New Roman" w:hAnsi="Times New Roman"/>
                <w:sz w:val="24"/>
                <w:szCs w:val="24"/>
              </w:rPr>
              <w:t>27</w:t>
            </w:r>
            <w:r w:rsidR="00B25783">
              <w:rPr>
                <w:rFonts w:ascii="Times New Roman" w:hAnsi="Times New Roman"/>
                <w:sz w:val="24"/>
                <w:szCs w:val="24"/>
              </w:rPr>
              <w:t>.03</w:t>
            </w:r>
          </w:p>
        </w:tc>
        <w:tc>
          <w:tcPr>
            <w:tcW w:w="423" w:type="dxa"/>
            <w:shd w:val="clear" w:color="auto" w:fill="auto"/>
          </w:tcPr>
          <w:p w:rsidR="00B25783" w:rsidRPr="00AE2A63" w:rsidRDefault="00B25783" w:rsidP="00B25783">
            <w:pPr>
              <w:jc w:val="center"/>
              <w:rPr>
                <w:rFonts w:ascii="Times New Roman" w:hAnsi="Times New Roman"/>
                <w:sz w:val="24"/>
                <w:szCs w:val="24"/>
              </w:rPr>
            </w:pPr>
          </w:p>
        </w:tc>
        <w:tc>
          <w:tcPr>
            <w:tcW w:w="7371" w:type="dxa"/>
            <w:shd w:val="clear" w:color="auto" w:fill="auto"/>
          </w:tcPr>
          <w:p w:rsidR="00B25783" w:rsidRPr="00AE2A63" w:rsidRDefault="009C1E52" w:rsidP="00AE2A63">
            <w:pPr>
              <w:jc w:val="both"/>
              <w:rPr>
                <w:rFonts w:ascii="Times New Roman" w:hAnsi="Times New Roman"/>
                <w:sz w:val="24"/>
                <w:szCs w:val="24"/>
              </w:rPr>
            </w:pPr>
            <w:r w:rsidRPr="00AE2A63">
              <w:rPr>
                <w:rFonts w:ascii="Times New Roman" w:hAnsi="Times New Roman"/>
                <w:sz w:val="24"/>
                <w:szCs w:val="24"/>
              </w:rPr>
              <w:t>Составление рассказа «Кто кормит нас вкусно и полезно» (из коллективного опыта)</w:t>
            </w:r>
          </w:p>
        </w:tc>
        <w:tc>
          <w:tcPr>
            <w:tcW w:w="1241" w:type="dxa"/>
            <w:shd w:val="clear" w:color="auto" w:fill="auto"/>
          </w:tcPr>
          <w:p w:rsidR="00B25783" w:rsidRPr="00AE2A63" w:rsidRDefault="009A779D" w:rsidP="00AE2A63">
            <w:pPr>
              <w:jc w:val="center"/>
              <w:rPr>
                <w:rFonts w:ascii="Times New Roman" w:hAnsi="Times New Roman"/>
                <w:sz w:val="24"/>
                <w:szCs w:val="24"/>
              </w:rPr>
            </w:pPr>
            <w:r>
              <w:rPr>
                <w:rFonts w:ascii="Times New Roman" w:hAnsi="Times New Roman"/>
                <w:sz w:val="24"/>
                <w:szCs w:val="24"/>
              </w:rPr>
              <w:t>26</w:t>
            </w:r>
          </w:p>
        </w:tc>
      </w:tr>
    </w:tbl>
    <w:p w:rsidR="00F12AD9" w:rsidRDefault="00F12AD9" w:rsidP="00CA0A32">
      <w:pPr>
        <w:shd w:val="clear" w:color="auto" w:fill="FFFFFF"/>
        <w:ind w:left="468"/>
        <w:jc w:val="center"/>
        <w:rPr>
          <w:rFonts w:ascii="Times New Roman" w:hAnsi="Times New Roman"/>
          <w:sz w:val="24"/>
          <w:szCs w:val="24"/>
        </w:rPr>
      </w:pPr>
    </w:p>
    <w:p w:rsidR="007B373F" w:rsidRDefault="007B373F" w:rsidP="00CA0A32">
      <w:pPr>
        <w:shd w:val="clear" w:color="auto" w:fill="FFFFFF"/>
        <w:ind w:left="468"/>
        <w:jc w:val="center"/>
        <w:rPr>
          <w:rFonts w:ascii="Times New Roman" w:hAnsi="Times New Roman"/>
          <w:sz w:val="24"/>
          <w:szCs w:val="24"/>
        </w:rPr>
      </w:pPr>
    </w:p>
    <w:p w:rsidR="007B373F" w:rsidRDefault="007B373F" w:rsidP="00CA0A32">
      <w:pPr>
        <w:shd w:val="clear" w:color="auto" w:fill="FFFFFF"/>
        <w:ind w:left="468"/>
        <w:jc w:val="center"/>
        <w:rPr>
          <w:rFonts w:ascii="Times New Roman" w:hAnsi="Times New Roman"/>
          <w:sz w:val="24"/>
          <w:szCs w:val="24"/>
        </w:rPr>
      </w:pPr>
    </w:p>
    <w:p w:rsidR="007B373F" w:rsidRDefault="007B373F" w:rsidP="00CA0A32">
      <w:pPr>
        <w:shd w:val="clear" w:color="auto" w:fill="FFFFFF"/>
        <w:ind w:left="468"/>
        <w:jc w:val="center"/>
        <w:rPr>
          <w:rFonts w:ascii="Times New Roman" w:hAnsi="Times New Roman"/>
          <w:sz w:val="24"/>
          <w:szCs w:val="24"/>
        </w:rPr>
      </w:pPr>
    </w:p>
    <w:p w:rsidR="00F12AD9" w:rsidRDefault="00F12AD9" w:rsidP="00CA0A32">
      <w:pPr>
        <w:shd w:val="clear" w:color="auto" w:fill="FFFFFF"/>
        <w:ind w:left="468"/>
        <w:jc w:val="center"/>
        <w:rPr>
          <w:rFonts w:ascii="Times New Roman" w:hAnsi="Times New Roman"/>
          <w:sz w:val="24"/>
          <w:szCs w:val="24"/>
        </w:rPr>
      </w:pPr>
      <w:r>
        <w:rPr>
          <w:rFonts w:ascii="Times New Roman" w:hAnsi="Times New Roman"/>
          <w:sz w:val="24"/>
          <w:szCs w:val="24"/>
        </w:rPr>
        <w:t>Апрель</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3"/>
        <w:gridCol w:w="7371"/>
        <w:gridCol w:w="1241"/>
      </w:tblGrid>
      <w:tr w:rsidR="00AE2A63" w:rsidRPr="00AE2A63" w:rsidTr="00AE2A63">
        <w:tc>
          <w:tcPr>
            <w:tcW w:w="993" w:type="dxa"/>
            <w:shd w:val="clear" w:color="auto" w:fill="auto"/>
          </w:tcPr>
          <w:p w:rsidR="00F12AD9" w:rsidRPr="00AE2A63" w:rsidRDefault="00F12AD9" w:rsidP="00AE2A63">
            <w:pPr>
              <w:jc w:val="center"/>
              <w:rPr>
                <w:rFonts w:ascii="Times New Roman" w:hAnsi="Times New Roman"/>
                <w:sz w:val="24"/>
                <w:szCs w:val="24"/>
              </w:rPr>
            </w:pPr>
            <w:r w:rsidRPr="00AE2A63">
              <w:rPr>
                <w:rFonts w:ascii="Times New Roman" w:hAnsi="Times New Roman"/>
                <w:sz w:val="24"/>
                <w:szCs w:val="24"/>
              </w:rPr>
              <w:t>недели</w:t>
            </w:r>
          </w:p>
        </w:tc>
        <w:tc>
          <w:tcPr>
            <w:tcW w:w="7371" w:type="dxa"/>
            <w:shd w:val="clear" w:color="auto" w:fill="auto"/>
          </w:tcPr>
          <w:p w:rsidR="00F12AD9" w:rsidRPr="00AE2A63" w:rsidRDefault="00F12AD9" w:rsidP="00AE2A63">
            <w:pPr>
              <w:jc w:val="center"/>
              <w:rPr>
                <w:rFonts w:ascii="Times New Roman" w:hAnsi="Times New Roman"/>
                <w:sz w:val="24"/>
                <w:szCs w:val="24"/>
              </w:rPr>
            </w:pPr>
            <w:r w:rsidRPr="00AE2A63">
              <w:rPr>
                <w:rFonts w:ascii="Times New Roman" w:hAnsi="Times New Roman"/>
                <w:sz w:val="24"/>
                <w:szCs w:val="24"/>
              </w:rPr>
              <w:t>тема</w:t>
            </w:r>
          </w:p>
        </w:tc>
        <w:tc>
          <w:tcPr>
            <w:tcW w:w="1241" w:type="dxa"/>
            <w:shd w:val="clear" w:color="auto" w:fill="auto"/>
          </w:tcPr>
          <w:p w:rsidR="00F12AD9" w:rsidRPr="00AE2A63" w:rsidRDefault="00F12AD9" w:rsidP="00AE2A63">
            <w:pPr>
              <w:jc w:val="center"/>
              <w:rPr>
                <w:rFonts w:ascii="Times New Roman" w:hAnsi="Times New Roman"/>
                <w:sz w:val="24"/>
                <w:szCs w:val="24"/>
              </w:rPr>
            </w:pPr>
            <w:r w:rsidRPr="00AE2A63">
              <w:rPr>
                <w:rFonts w:ascii="Times New Roman" w:hAnsi="Times New Roman"/>
                <w:sz w:val="24"/>
                <w:szCs w:val="24"/>
              </w:rPr>
              <w:t>№ зан.</w:t>
            </w:r>
          </w:p>
        </w:tc>
      </w:tr>
      <w:tr w:rsidR="009A779D" w:rsidRPr="00AE2A63" w:rsidTr="00AE2A63">
        <w:tc>
          <w:tcPr>
            <w:tcW w:w="993" w:type="dxa"/>
            <w:shd w:val="clear" w:color="auto" w:fill="auto"/>
          </w:tcPr>
          <w:p w:rsidR="009A779D" w:rsidRPr="00AE2A63" w:rsidRDefault="009C1E52" w:rsidP="00AE2A63">
            <w:pPr>
              <w:jc w:val="center"/>
              <w:rPr>
                <w:rFonts w:ascii="Times New Roman" w:hAnsi="Times New Roman"/>
                <w:sz w:val="24"/>
                <w:szCs w:val="24"/>
              </w:rPr>
            </w:pPr>
            <w:r>
              <w:rPr>
                <w:rFonts w:ascii="Times New Roman" w:hAnsi="Times New Roman"/>
                <w:sz w:val="24"/>
                <w:szCs w:val="24"/>
              </w:rPr>
              <w:t>3</w:t>
            </w:r>
            <w:r w:rsidR="009A779D">
              <w:rPr>
                <w:rFonts w:ascii="Times New Roman" w:hAnsi="Times New Roman"/>
                <w:sz w:val="24"/>
                <w:szCs w:val="24"/>
              </w:rPr>
              <w:t>.04</w:t>
            </w:r>
          </w:p>
        </w:tc>
        <w:tc>
          <w:tcPr>
            <w:tcW w:w="7371" w:type="dxa"/>
            <w:shd w:val="clear" w:color="auto" w:fill="auto"/>
          </w:tcPr>
          <w:p w:rsidR="009A779D" w:rsidRPr="00AE2A63" w:rsidRDefault="009C1E52" w:rsidP="00AF1DBF">
            <w:pPr>
              <w:jc w:val="both"/>
              <w:rPr>
                <w:rFonts w:ascii="Times New Roman" w:hAnsi="Times New Roman"/>
                <w:sz w:val="24"/>
                <w:szCs w:val="24"/>
              </w:rPr>
            </w:pPr>
            <w:r w:rsidRPr="00AE2A63">
              <w:rPr>
                <w:rFonts w:ascii="Times New Roman" w:hAnsi="Times New Roman"/>
                <w:sz w:val="24"/>
                <w:szCs w:val="24"/>
              </w:rPr>
              <w:t>Составление  рассказа  «Дом,   в  котором  я живу» (из личного опыта)</w:t>
            </w:r>
          </w:p>
        </w:tc>
        <w:tc>
          <w:tcPr>
            <w:tcW w:w="1241" w:type="dxa"/>
            <w:shd w:val="clear" w:color="auto" w:fill="auto"/>
          </w:tcPr>
          <w:p w:rsidR="009A779D" w:rsidRPr="00AE2A63" w:rsidRDefault="009A779D" w:rsidP="00AE2A63">
            <w:pPr>
              <w:jc w:val="center"/>
              <w:rPr>
                <w:rFonts w:ascii="Times New Roman" w:hAnsi="Times New Roman"/>
                <w:sz w:val="24"/>
                <w:szCs w:val="24"/>
              </w:rPr>
            </w:pPr>
            <w:r>
              <w:rPr>
                <w:rFonts w:ascii="Times New Roman" w:hAnsi="Times New Roman"/>
                <w:sz w:val="24"/>
                <w:szCs w:val="24"/>
              </w:rPr>
              <w:t>27</w:t>
            </w:r>
          </w:p>
        </w:tc>
      </w:tr>
      <w:tr w:rsidR="009A779D" w:rsidRPr="00AE2A63" w:rsidTr="00AE2A63">
        <w:tc>
          <w:tcPr>
            <w:tcW w:w="993" w:type="dxa"/>
            <w:shd w:val="clear" w:color="auto" w:fill="auto"/>
          </w:tcPr>
          <w:p w:rsidR="009A779D" w:rsidRPr="00AE2A63" w:rsidRDefault="009C1E52" w:rsidP="00AE2A63">
            <w:pPr>
              <w:jc w:val="center"/>
              <w:rPr>
                <w:rFonts w:ascii="Times New Roman" w:hAnsi="Times New Roman"/>
                <w:sz w:val="24"/>
                <w:szCs w:val="24"/>
              </w:rPr>
            </w:pPr>
            <w:r>
              <w:rPr>
                <w:rFonts w:ascii="Times New Roman" w:hAnsi="Times New Roman"/>
                <w:sz w:val="24"/>
                <w:szCs w:val="24"/>
              </w:rPr>
              <w:t>10</w:t>
            </w:r>
            <w:r w:rsidR="009A779D">
              <w:rPr>
                <w:rFonts w:ascii="Times New Roman" w:hAnsi="Times New Roman"/>
                <w:sz w:val="24"/>
                <w:szCs w:val="24"/>
              </w:rPr>
              <w:t>.04</w:t>
            </w:r>
          </w:p>
        </w:tc>
        <w:tc>
          <w:tcPr>
            <w:tcW w:w="7371" w:type="dxa"/>
            <w:shd w:val="clear" w:color="auto" w:fill="auto"/>
          </w:tcPr>
          <w:p w:rsidR="009A779D" w:rsidRPr="00AE2A63" w:rsidRDefault="009C1E52" w:rsidP="00AF1DBF">
            <w:pPr>
              <w:rPr>
                <w:rFonts w:ascii="Times New Roman" w:hAnsi="Times New Roman"/>
                <w:sz w:val="24"/>
                <w:szCs w:val="24"/>
              </w:rPr>
            </w:pPr>
            <w:r w:rsidRPr="00AE2A63">
              <w:rPr>
                <w:rFonts w:ascii="Times New Roman" w:hAnsi="Times New Roman"/>
                <w:sz w:val="24"/>
                <w:szCs w:val="24"/>
              </w:rPr>
              <w:t>Пересказ    рассказа    В.А.    Сухомлинского «Стыдно перед соловушкой» с придумыванием предшествующих событий</w:t>
            </w:r>
          </w:p>
        </w:tc>
        <w:tc>
          <w:tcPr>
            <w:tcW w:w="1241" w:type="dxa"/>
            <w:shd w:val="clear" w:color="auto" w:fill="auto"/>
          </w:tcPr>
          <w:p w:rsidR="009A779D" w:rsidRPr="00AE2A63" w:rsidRDefault="009A779D" w:rsidP="00AE2A63">
            <w:pPr>
              <w:jc w:val="center"/>
              <w:rPr>
                <w:rFonts w:ascii="Times New Roman" w:hAnsi="Times New Roman"/>
                <w:sz w:val="24"/>
                <w:szCs w:val="24"/>
              </w:rPr>
            </w:pPr>
            <w:r>
              <w:rPr>
                <w:rFonts w:ascii="Times New Roman" w:hAnsi="Times New Roman"/>
                <w:sz w:val="24"/>
                <w:szCs w:val="24"/>
              </w:rPr>
              <w:t>28</w:t>
            </w:r>
          </w:p>
        </w:tc>
      </w:tr>
      <w:tr w:rsidR="009A779D" w:rsidRPr="00AE2A63" w:rsidTr="00AE2A63">
        <w:tc>
          <w:tcPr>
            <w:tcW w:w="993" w:type="dxa"/>
            <w:shd w:val="clear" w:color="auto" w:fill="auto"/>
          </w:tcPr>
          <w:p w:rsidR="009A779D" w:rsidRPr="00AE2A63" w:rsidRDefault="009C1E52" w:rsidP="00AE2A63">
            <w:pPr>
              <w:jc w:val="center"/>
              <w:rPr>
                <w:rFonts w:ascii="Times New Roman" w:hAnsi="Times New Roman"/>
                <w:sz w:val="24"/>
                <w:szCs w:val="24"/>
              </w:rPr>
            </w:pPr>
            <w:r>
              <w:rPr>
                <w:rFonts w:ascii="Times New Roman" w:hAnsi="Times New Roman"/>
                <w:sz w:val="24"/>
                <w:szCs w:val="24"/>
              </w:rPr>
              <w:t>17</w:t>
            </w:r>
            <w:r w:rsidR="009A779D">
              <w:rPr>
                <w:rFonts w:ascii="Times New Roman" w:hAnsi="Times New Roman"/>
                <w:sz w:val="24"/>
                <w:szCs w:val="24"/>
              </w:rPr>
              <w:t>.04</w:t>
            </w:r>
          </w:p>
        </w:tc>
        <w:tc>
          <w:tcPr>
            <w:tcW w:w="7371" w:type="dxa"/>
            <w:shd w:val="clear" w:color="auto" w:fill="auto"/>
          </w:tcPr>
          <w:p w:rsidR="009C1E52" w:rsidRPr="00AE2A63" w:rsidRDefault="009C1E52" w:rsidP="009C1E52">
            <w:pPr>
              <w:shd w:val="clear" w:color="auto" w:fill="FFFFFF"/>
              <w:rPr>
                <w:rFonts w:ascii="Times New Roman" w:hAnsi="Times New Roman"/>
                <w:sz w:val="24"/>
                <w:szCs w:val="24"/>
              </w:rPr>
            </w:pPr>
            <w:r w:rsidRPr="00AE2A63">
              <w:rPr>
                <w:rFonts w:ascii="Times New Roman" w:hAnsi="Times New Roman"/>
                <w:sz w:val="24"/>
                <w:szCs w:val="24"/>
              </w:rPr>
              <w:t>Составление  рассказа  «Человек»   по  серии</w:t>
            </w:r>
          </w:p>
          <w:p w:rsidR="009A779D" w:rsidRPr="00AE2A63" w:rsidRDefault="009C1E52" w:rsidP="009C1E52">
            <w:pPr>
              <w:rPr>
                <w:rFonts w:ascii="Times New Roman" w:hAnsi="Times New Roman"/>
                <w:sz w:val="24"/>
                <w:szCs w:val="24"/>
              </w:rPr>
            </w:pPr>
            <w:r w:rsidRPr="00AE2A63">
              <w:rPr>
                <w:rFonts w:ascii="Times New Roman" w:hAnsi="Times New Roman"/>
                <w:sz w:val="24"/>
                <w:szCs w:val="24"/>
              </w:rPr>
              <w:t>картин</w:t>
            </w:r>
          </w:p>
        </w:tc>
        <w:tc>
          <w:tcPr>
            <w:tcW w:w="1241" w:type="dxa"/>
            <w:shd w:val="clear" w:color="auto" w:fill="auto"/>
          </w:tcPr>
          <w:p w:rsidR="009A779D" w:rsidRPr="00AE2A63" w:rsidRDefault="009A779D" w:rsidP="00AE2A63">
            <w:pPr>
              <w:jc w:val="center"/>
              <w:rPr>
                <w:rFonts w:ascii="Times New Roman" w:hAnsi="Times New Roman"/>
                <w:sz w:val="24"/>
                <w:szCs w:val="24"/>
              </w:rPr>
            </w:pPr>
            <w:r>
              <w:rPr>
                <w:rFonts w:ascii="Times New Roman" w:hAnsi="Times New Roman"/>
                <w:sz w:val="24"/>
                <w:szCs w:val="24"/>
              </w:rPr>
              <w:t>29</w:t>
            </w:r>
          </w:p>
        </w:tc>
      </w:tr>
      <w:tr w:rsidR="009A779D" w:rsidRPr="00AE2A63" w:rsidTr="00AE2A63">
        <w:tc>
          <w:tcPr>
            <w:tcW w:w="993" w:type="dxa"/>
            <w:shd w:val="clear" w:color="auto" w:fill="auto"/>
          </w:tcPr>
          <w:p w:rsidR="009A779D" w:rsidRPr="00AE2A63" w:rsidRDefault="009C1E52" w:rsidP="00AE2A63">
            <w:pPr>
              <w:jc w:val="center"/>
              <w:rPr>
                <w:rFonts w:ascii="Times New Roman" w:hAnsi="Times New Roman"/>
                <w:sz w:val="24"/>
                <w:szCs w:val="24"/>
              </w:rPr>
            </w:pPr>
            <w:r>
              <w:rPr>
                <w:rFonts w:ascii="Times New Roman" w:hAnsi="Times New Roman"/>
                <w:sz w:val="24"/>
                <w:szCs w:val="24"/>
              </w:rPr>
              <w:t>24</w:t>
            </w:r>
            <w:r w:rsidR="009A779D">
              <w:rPr>
                <w:rFonts w:ascii="Times New Roman" w:hAnsi="Times New Roman"/>
                <w:sz w:val="24"/>
                <w:szCs w:val="24"/>
              </w:rPr>
              <w:t>.04</w:t>
            </w:r>
          </w:p>
        </w:tc>
        <w:tc>
          <w:tcPr>
            <w:tcW w:w="7371" w:type="dxa"/>
            <w:shd w:val="clear" w:color="auto" w:fill="auto"/>
          </w:tcPr>
          <w:p w:rsidR="009A779D" w:rsidRPr="00AE2A63" w:rsidRDefault="009C1E52" w:rsidP="009A779D">
            <w:pPr>
              <w:rPr>
                <w:rFonts w:ascii="Times New Roman" w:hAnsi="Times New Roman"/>
                <w:sz w:val="24"/>
                <w:szCs w:val="24"/>
              </w:rPr>
            </w:pPr>
            <w:r w:rsidRPr="00AE2A63">
              <w:rPr>
                <w:rFonts w:ascii="Times New Roman" w:hAnsi="Times New Roman"/>
                <w:sz w:val="24"/>
                <w:szCs w:val="24"/>
              </w:rPr>
              <w:t>Составление   рассказа   «Щенок»   по  серии сюжетных картин</w:t>
            </w:r>
          </w:p>
        </w:tc>
        <w:tc>
          <w:tcPr>
            <w:tcW w:w="1241" w:type="dxa"/>
            <w:shd w:val="clear" w:color="auto" w:fill="auto"/>
          </w:tcPr>
          <w:p w:rsidR="009A779D" w:rsidRPr="00AE2A63" w:rsidRDefault="009A779D" w:rsidP="00AE2A63">
            <w:pPr>
              <w:jc w:val="center"/>
              <w:rPr>
                <w:rFonts w:ascii="Times New Roman" w:hAnsi="Times New Roman"/>
                <w:sz w:val="24"/>
                <w:szCs w:val="24"/>
              </w:rPr>
            </w:pPr>
            <w:r>
              <w:rPr>
                <w:rFonts w:ascii="Times New Roman" w:hAnsi="Times New Roman"/>
                <w:sz w:val="24"/>
                <w:szCs w:val="24"/>
              </w:rPr>
              <w:t>30</w:t>
            </w:r>
          </w:p>
        </w:tc>
      </w:tr>
    </w:tbl>
    <w:p w:rsidR="00F12AD9" w:rsidRDefault="00F12AD9" w:rsidP="00CA0A32">
      <w:pPr>
        <w:shd w:val="clear" w:color="auto" w:fill="FFFFFF"/>
        <w:ind w:left="468"/>
        <w:jc w:val="center"/>
        <w:rPr>
          <w:rFonts w:ascii="Times New Roman" w:hAnsi="Times New Roman"/>
          <w:sz w:val="24"/>
          <w:szCs w:val="24"/>
        </w:rPr>
      </w:pPr>
    </w:p>
    <w:p w:rsidR="00F12AD9" w:rsidRDefault="00F12AD9" w:rsidP="00CA0A32">
      <w:pPr>
        <w:shd w:val="clear" w:color="auto" w:fill="FFFFFF"/>
        <w:ind w:left="468"/>
        <w:jc w:val="center"/>
        <w:rPr>
          <w:rFonts w:ascii="Times New Roman" w:hAnsi="Times New Roman"/>
          <w:sz w:val="24"/>
          <w:szCs w:val="24"/>
        </w:rPr>
      </w:pPr>
    </w:p>
    <w:p w:rsidR="00F12AD9" w:rsidRDefault="00F12AD9" w:rsidP="00CA0A32">
      <w:pPr>
        <w:shd w:val="clear" w:color="auto" w:fill="FFFFFF"/>
        <w:ind w:left="468"/>
        <w:jc w:val="center"/>
        <w:rPr>
          <w:rFonts w:ascii="Times New Roman" w:hAnsi="Times New Roman"/>
          <w:sz w:val="24"/>
          <w:szCs w:val="24"/>
        </w:rPr>
      </w:pPr>
    </w:p>
    <w:p w:rsidR="00F12AD9" w:rsidRDefault="00F12AD9" w:rsidP="00CA0A32">
      <w:pPr>
        <w:shd w:val="clear" w:color="auto" w:fill="FFFFFF"/>
        <w:ind w:left="468"/>
        <w:jc w:val="center"/>
        <w:rPr>
          <w:rFonts w:ascii="Times New Roman" w:hAnsi="Times New Roman"/>
          <w:sz w:val="24"/>
          <w:szCs w:val="24"/>
        </w:rPr>
      </w:pPr>
      <w:r>
        <w:rPr>
          <w:rFonts w:ascii="Times New Roman" w:hAnsi="Times New Roman"/>
          <w:sz w:val="24"/>
          <w:szCs w:val="24"/>
        </w:rPr>
        <w:t>Май</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6"/>
        <w:gridCol w:w="515"/>
        <w:gridCol w:w="7120"/>
        <w:gridCol w:w="1214"/>
      </w:tblGrid>
      <w:tr w:rsidR="009A779D" w:rsidRPr="00AE2A63" w:rsidTr="009A779D">
        <w:tc>
          <w:tcPr>
            <w:tcW w:w="756" w:type="dxa"/>
            <w:shd w:val="clear" w:color="auto" w:fill="auto"/>
          </w:tcPr>
          <w:p w:rsidR="009A779D" w:rsidRPr="00AE2A63" w:rsidRDefault="009A779D" w:rsidP="00F12AD9">
            <w:pPr>
              <w:rPr>
                <w:rFonts w:ascii="Times New Roman" w:hAnsi="Times New Roman"/>
                <w:sz w:val="24"/>
                <w:szCs w:val="24"/>
              </w:rPr>
            </w:pPr>
          </w:p>
        </w:tc>
        <w:tc>
          <w:tcPr>
            <w:tcW w:w="515" w:type="dxa"/>
            <w:shd w:val="clear" w:color="auto" w:fill="auto"/>
          </w:tcPr>
          <w:p w:rsidR="009A779D" w:rsidRPr="00AE2A63" w:rsidRDefault="009A779D" w:rsidP="00F12AD9">
            <w:pPr>
              <w:rPr>
                <w:rFonts w:ascii="Times New Roman" w:hAnsi="Times New Roman"/>
                <w:sz w:val="24"/>
                <w:szCs w:val="24"/>
              </w:rPr>
            </w:pPr>
          </w:p>
        </w:tc>
        <w:tc>
          <w:tcPr>
            <w:tcW w:w="7120" w:type="dxa"/>
            <w:shd w:val="clear" w:color="auto" w:fill="auto"/>
          </w:tcPr>
          <w:p w:rsidR="009A779D" w:rsidRPr="00AE2A63" w:rsidRDefault="009A779D" w:rsidP="00F12AD9">
            <w:pPr>
              <w:rPr>
                <w:rFonts w:ascii="Times New Roman" w:hAnsi="Times New Roman"/>
                <w:sz w:val="24"/>
                <w:szCs w:val="24"/>
              </w:rPr>
            </w:pPr>
            <w:r w:rsidRPr="00AE2A63">
              <w:rPr>
                <w:rFonts w:ascii="Times New Roman" w:hAnsi="Times New Roman"/>
                <w:sz w:val="24"/>
                <w:szCs w:val="24"/>
              </w:rPr>
              <w:t xml:space="preserve">                                                        тема</w:t>
            </w:r>
          </w:p>
        </w:tc>
        <w:tc>
          <w:tcPr>
            <w:tcW w:w="1214" w:type="dxa"/>
            <w:shd w:val="clear" w:color="auto" w:fill="auto"/>
          </w:tcPr>
          <w:p w:rsidR="009A779D" w:rsidRPr="00AE2A63" w:rsidRDefault="009A779D" w:rsidP="00F12AD9">
            <w:pPr>
              <w:rPr>
                <w:rFonts w:ascii="Times New Roman" w:hAnsi="Times New Roman"/>
                <w:sz w:val="24"/>
                <w:szCs w:val="24"/>
              </w:rPr>
            </w:pPr>
            <w:r w:rsidRPr="00AE2A63">
              <w:rPr>
                <w:rFonts w:ascii="Times New Roman" w:hAnsi="Times New Roman"/>
                <w:sz w:val="24"/>
                <w:szCs w:val="24"/>
              </w:rPr>
              <w:t xml:space="preserve">   № зан.</w:t>
            </w:r>
          </w:p>
        </w:tc>
      </w:tr>
      <w:tr w:rsidR="009A779D" w:rsidRPr="00AE2A63" w:rsidTr="009A779D">
        <w:tc>
          <w:tcPr>
            <w:tcW w:w="756" w:type="dxa"/>
            <w:shd w:val="clear" w:color="auto" w:fill="auto"/>
          </w:tcPr>
          <w:p w:rsidR="009A779D" w:rsidRPr="00AE2A63" w:rsidRDefault="009C1E52" w:rsidP="00F12AD9">
            <w:pPr>
              <w:rPr>
                <w:rFonts w:ascii="Times New Roman" w:hAnsi="Times New Roman"/>
                <w:sz w:val="24"/>
                <w:szCs w:val="24"/>
              </w:rPr>
            </w:pPr>
            <w:r>
              <w:rPr>
                <w:rFonts w:ascii="Times New Roman" w:hAnsi="Times New Roman"/>
                <w:sz w:val="24"/>
                <w:szCs w:val="24"/>
              </w:rPr>
              <w:t xml:space="preserve">     8</w:t>
            </w:r>
            <w:r w:rsidR="009A779D">
              <w:rPr>
                <w:rFonts w:ascii="Times New Roman" w:hAnsi="Times New Roman"/>
                <w:sz w:val="24"/>
                <w:szCs w:val="24"/>
              </w:rPr>
              <w:t>.05</w:t>
            </w:r>
          </w:p>
        </w:tc>
        <w:tc>
          <w:tcPr>
            <w:tcW w:w="515" w:type="dxa"/>
            <w:shd w:val="clear" w:color="auto" w:fill="auto"/>
          </w:tcPr>
          <w:p w:rsidR="009A779D" w:rsidRPr="00AE2A63" w:rsidRDefault="009A779D" w:rsidP="009A779D">
            <w:pPr>
              <w:rPr>
                <w:rFonts w:ascii="Times New Roman" w:hAnsi="Times New Roman"/>
                <w:sz w:val="24"/>
                <w:szCs w:val="24"/>
              </w:rPr>
            </w:pPr>
          </w:p>
        </w:tc>
        <w:tc>
          <w:tcPr>
            <w:tcW w:w="7120" w:type="dxa"/>
            <w:shd w:val="clear" w:color="auto" w:fill="auto"/>
          </w:tcPr>
          <w:p w:rsidR="009A779D" w:rsidRPr="00AE2A63" w:rsidRDefault="009A779D" w:rsidP="00AF1DBF">
            <w:pPr>
              <w:rPr>
                <w:rFonts w:ascii="Times New Roman" w:hAnsi="Times New Roman"/>
                <w:sz w:val="24"/>
                <w:szCs w:val="24"/>
              </w:rPr>
            </w:pPr>
          </w:p>
        </w:tc>
        <w:tc>
          <w:tcPr>
            <w:tcW w:w="1214" w:type="dxa"/>
            <w:shd w:val="clear" w:color="auto" w:fill="auto"/>
          </w:tcPr>
          <w:p w:rsidR="009A779D" w:rsidRPr="00AE2A63" w:rsidRDefault="009A779D" w:rsidP="009A779D">
            <w:pPr>
              <w:jc w:val="center"/>
              <w:rPr>
                <w:rFonts w:ascii="Times New Roman" w:hAnsi="Times New Roman"/>
                <w:sz w:val="24"/>
                <w:szCs w:val="24"/>
              </w:rPr>
            </w:pPr>
            <w:r>
              <w:rPr>
                <w:rFonts w:ascii="Times New Roman" w:hAnsi="Times New Roman"/>
                <w:sz w:val="24"/>
                <w:szCs w:val="24"/>
              </w:rPr>
              <w:t>31</w:t>
            </w:r>
          </w:p>
        </w:tc>
      </w:tr>
      <w:tr w:rsidR="009C1E52" w:rsidRPr="00AE2A63" w:rsidTr="009A779D">
        <w:tc>
          <w:tcPr>
            <w:tcW w:w="756" w:type="dxa"/>
            <w:shd w:val="clear" w:color="auto" w:fill="auto"/>
          </w:tcPr>
          <w:p w:rsidR="009C1E52" w:rsidRPr="00AE2A63" w:rsidRDefault="009C1E52" w:rsidP="00F12AD9">
            <w:pPr>
              <w:rPr>
                <w:rFonts w:ascii="Times New Roman" w:hAnsi="Times New Roman"/>
                <w:sz w:val="24"/>
                <w:szCs w:val="24"/>
              </w:rPr>
            </w:pPr>
            <w:r>
              <w:rPr>
                <w:rFonts w:ascii="Times New Roman" w:hAnsi="Times New Roman"/>
                <w:sz w:val="24"/>
                <w:szCs w:val="24"/>
              </w:rPr>
              <w:t>15.05</w:t>
            </w:r>
          </w:p>
        </w:tc>
        <w:tc>
          <w:tcPr>
            <w:tcW w:w="515" w:type="dxa"/>
            <w:shd w:val="clear" w:color="auto" w:fill="auto"/>
          </w:tcPr>
          <w:p w:rsidR="009C1E52" w:rsidRPr="00AE2A63" w:rsidRDefault="009C1E52" w:rsidP="009A779D">
            <w:pPr>
              <w:rPr>
                <w:rFonts w:ascii="Times New Roman" w:hAnsi="Times New Roman"/>
                <w:sz w:val="24"/>
                <w:szCs w:val="24"/>
              </w:rPr>
            </w:pPr>
          </w:p>
        </w:tc>
        <w:tc>
          <w:tcPr>
            <w:tcW w:w="7120" w:type="dxa"/>
            <w:shd w:val="clear" w:color="auto" w:fill="auto"/>
          </w:tcPr>
          <w:p w:rsidR="009C1E52" w:rsidRPr="00AE2A63" w:rsidRDefault="009C1E52" w:rsidP="00AF1DBF">
            <w:pPr>
              <w:rPr>
                <w:rFonts w:ascii="Times New Roman" w:hAnsi="Times New Roman"/>
                <w:sz w:val="24"/>
                <w:szCs w:val="24"/>
              </w:rPr>
            </w:pPr>
          </w:p>
        </w:tc>
        <w:tc>
          <w:tcPr>
            <w:tcW w:w="1214" w:type="dxa"/>
            <w:shd w:val="clear" w:color="auto" w:fill="auto"/>
          </w:tcPr>
          <w:p w:rsidR="009C1E52" w:rsidRDefault="009C1E52" w:rsidP="009A779D">
            <w:pPr>
              <w:jc w:val="center"/>
              <w:rPr>
                <w:rFonts w:ascii="Times New Roman" w:hAnsi="Times New Roman"/>
                <w:sz w:val="24"/>
                <w:szCs w:val="24"/>
              </w:rPr>
            </w:pPr>
          </w:p>
        </w:tc>
      </w:tr>
      <w:tr w:rsidR="009A779D" w:rsidRPr="00AE2A63" w:rsidTr="009A779D">
        <w:tc>
          <w:tcPr>
            <w:tcW w:w="756" w:type="dxa"/>
            <w:shd w:val="clear" w:color="auto" w:fill="auto"/>
          </w:tcPr>
          <w:p w:rsidR="009A779D" w:rsidRPr="00AE2A63" w:rsidRDefault="009A779D" w:rsidP="00F12AD9">
            <w:pPr>
              <w:rPr>
                <w:rFonts w:ascii="Times New Roman" w:hAnsi="Times New Roman"/>
                <w:sz w:val="24"/>
                <w:szCs w:val="24"/>
              </w:rPr>
            </w:pPr>
            <w:r w:rsidRPr="00AE2A63">
              <w:rPr>
                <w:rFonts w:ascii="Times New Roman" w:hAnsi="Times New Roman"/>
                <w:sz w:val="24"/>
                <w:szCs w:val="24"/>
              </w:rPr>
              <w:t>2</w:t>
            </w:r>
            <w:r w:rsidR="009C1E52">
              <w:rPr>
                <w:rFonts w:ascii="Times New Roman" w:hAnsi="Times New Roman"/>
                <w:sz w:val="24"/>
                <w:szCs w:val="24"/>
              </w:rPr>
              <w:t>2</w:t>
            </w:r>
            <w:r>
              <w:rPr>
                <w:rFonts w:ascii="Times New Roman" w:hAnsi="Times New Roman"/>
                <w:sz w:val="24"/>
                <w:szCs w:val="24"/>
              </w:rPr>
              <w:t>.05</w:t>
            </w:r>
          </w:p>
        </w:tc>
        <w:tc>
          <w:tcPr>
            <w:tcW w:w="515" w:type="dxa"/>
            <w:shd w:val="clear" w:color="auto" w:fill="auto"/>
          </w:tcPr>
          <w:p w:rsidR="009A779D" w:rsidRPr="00AE2A63" w:rsidRDefault="009A779D" w:rsidP="009A779D">
            <w:pPr>
              <w:rPr>
                <w:rFonts w:ascii="Times New Roman" w:hAnsi="Times New Roman"/>
                <w:sz w:val="24"/>
                <w:szCs w:val="24"/>
              </w:rPr>
            </w:pPr>
          </w:p>
        </w:tc>
        <w:tc>
          <w:tcPr>
            <w:tcW w:w="7120" w:type="dxa"/>
            <w:shd w:val="clear" w:color="auto" w:fill="auto"/>
          </w:tcPr>
          <w:p w:rsidR="009A779D" w:rsidRPr="00AE2A63" w:rsidRDefault="009A779D" w:rsidP="00AF1DBF">
            <w:pPr>
              <w:rPr>
                <w:rFonts w:ascii="Times New Roman" w:hAnsi="Times New Roman"/>
                <w:sz w:val="24"/>
                <w:szCs w:val="24"/>
              </w:rPr>
            </w:pPr>
            <w:r w:rsidRPr="00AE2A63">
              <w:rPr>
                <w:rFonts w:ascii="Times New Roman" w:hAnsi="Times New Roman"/>
                <w:sz w:val="24"/>
                <w:szCs w:val="24"/>
              </w:rPr>
              <w:t>Составление рассказа по серии сюжетных картин (с одним закрытым фрагментом)</w:t>
            </w:r>
          </w:p>
        </w:tc>
        <w:tc>
          <w:tcPr>
            <w:tcW w:w="1214" w:type="dxa"/>
            <w:shd w:val="clear" w:color="auto" w:fill="auto"/>
          </w:tcPr>
          <w:p w:rsidR="009A779D" w:rsidRPr="00AE2A63" w:rsidRDefault="009A779D" w:rsidP="009A779D">
            <w:pPr>
              <w:jc w:val="center"/>
              <w:rPr>
                <w:rFonts w:ascii="Times New Roman" w:hAnsi="Times New Roman"/>
                <w:sz w:val="24"/>
                <w:szCs w:val="24"/>
              </w:rPr>
            </w:pPr>
            <w:r>
              <w:rPr>
                <w:rFonts w:ascii="Times New Roman" w:hAnsi="Times New Roman"/>
                <w:sz w:val="24"/>
                <w:szCs w:val="24"/>
              </w:rPr>
              <w:t>32</w:t>
            </w:r>
          </w:p>
        </w:tc>
      </w:tr>
      <w:tr w:rsidR="009A779D" w:rsidRPr="00AE2A63" w:rsidTr="009A779D">
        <w:tc>
          <w:tcPr>
            <w:tcW w:w="756" w:type="dxa"/>
            <w:shd w:val="clear" w:color="auto" w:fill="auto"/>
          </w:tcPr>
          <w:p w:rsidR="009A779D" w:rsidRPr="00AE2A63" w:rsidRDefault="009C1E52" w:rsidP="00F12AD9">
            <w:pPr>
              <w:rPr>
                <w:rFonts w:ascii="Times New Roman" w:hAnsi="Times New Roman"/>
                <w:sz w:val="24"/>
                <w:szCs w:val="24"/>
              </w:rPr>
            </w:pPr>
            <w:r>
              <w:rPr>
                <w:rFonts w:ascii="Times New Roman" w:hAnsi="Times New Roman"/>
                <w:sz w:val="24"/>
                <w:szCs w:val="24"/>
              </w:rPr>
              <w:t>29</w:t>
            </w:r>
            <w:r w:rsidR="009A779D">
              <w:rPr>
                <w:rFonts w:ascii="Times New Roman" w:hAnsi="Times New Roman"/>
                <w:sz w:val="24"/>
                <w:szCs w:val="24"/>
              </w:rPr>
              <w:t>.05</w:t>
            </w:r>
          </w:p>
        </w:tc>
        <w:tc>
          <w:tcPr>
            <w:tcW w:w="515" w:type="dxa"/>
            <w:shd w:val="clear" w:color="auto" w:fill="auto"/>
          </w:tcPr>
          <w:p w:rsidR="009A779D" w:rsidRPr="00AE2A63" w:rsidRDefault="009A779D" w:rsidP="009A779D">
            <w:pPr>
              <w:rPr>
                <w:rFonts w:ascii="Times New Roman" w:hAnsi="Times New Roman"/>
                <w:sz w:val="24"/>
                <w:szCs w:val="24"/>
              </w:rPr>
            </w:pPr>
          </w:p>
        </w:tc>
        <w:tc>
          <w:tcPr>
            <w:tcW w:w="7120" w:type="dxa"/>
            <w:shd w:val="clear" w:color="auto" w:fill="auto"/>
          </w:tcPr>
          <w:p w:rsidR="009A779D" w:rsidRPr="00AE2A63" w:rsidRDefault="009A779D" w:rsidP="00AF1DBF">
            <w:pPr>
              <w:rPr>
                <w:rFonts w:ascii="Times New Roman" w:hAnsi="Times New Roman"/>
                <w:sz w:val="24"/>
                <w:szCs w:val="24"/>
              </w:rPr>
            </w:pPr>
            <w:r w:rsidRPr="00AE2A63">
              <w:rPr>
                <w:rFonts w:ascii="Times New Roman" w:hAnsi="Times New Roman"/>
                <w:sz w:val="24"/>
                <w:szCs w:val="24"/>
              </w:rPr>
              <w:t>Составление рассказа «Как я проведу лето» (на заданную тему)</w:t>
            </w:r>
          </w:p>
        </w:tc>
        <w:tc>
          <w:tcPr>
            <w:tcW w:w="1214" w:type="dxa"/>
            <w:shd w:val="clear" w:color="auto" w:fill="auto"/>
          </w:tcPr>
          <w:p w:rsidR="009A779D" w:rsidRPr="00AE2A63" w:rsidRDefault="009A779D" w:rsidP="009A779D">
            <w:pPr>
              <w:jc w:val="center"/>
              <w:rPr>
                <w:rFonts w:ascii="Times New Roman" w:hAnsi="Times New Roman"/>
                <w:sz w:val="24"/>
                <w:szCs w:val="24"/>
              </w:rPr>
            </w:pPr>
            <w:r>
              <w:rPr>
                <w:rFonts w:ascii="Times New Roman" w:hAnsi="Times New Roman"/>
                <w:sz w:val="24"/>
                <w:szCs w:val="24"/>
              </w:rPr>
              <w:t>33</w:t>
            </w:r>
          </w:p>
        </w:tc>
      </w:tr>
    </w:tbl>
    <w:p w:rsidR="00F12AD9" w:rsidRDefault="00F12AD9" w:rsidP="00F12AD9">
      <w:pPr>
        <w:shd w:val="clear" w:color="auto" w:fill="FFFFFF"/>
        <w:ind w:left="468"/>
        <w:rPr>
          <w:rFonts w:ascii="Times New Roman" w:hAnsi="Times New Roman"/>
          <w:sz w:val="24"/>
          <w:szCs w:val="24"/>
        </w:rPr>
      </w:pPr>
    </w:p>
    <w:p w:rsidR="00AF4A80" w:rsidRPr="00ED6D2D" w:rsidRDefault="00AF4A80" w:rsidP="00AE2A63">
      <w:pPr>
        <w:spacing w:after="0" w:line="240" w:lineRule="atLeast"/>
        <w:rPr>
          <w:rFonts w:ascii="Times New Roman" w:hAnsi="Times New Roman"/>
          <w:b/>
          <w:i/>
          <w:sz w:val="24"/>
          <w:szCs w:val="24"/>
          <w:u w:val="single"/>
        </w:rPr>
      </w:pPr>
      <w:r w:rsidRPr="00ED6D2D">
        <w:rPr>
          <w:rFonts w:ascii="Times New Roman" w:hAnsi="Times New Roman"/>
          <w:b/>
          <w:i/>
          <w:sz w:val="24"/>
          <w:szCs w:val="24"/>
          <w:u w:val="single"/>
        </w:rPr>
        <w:t>Тематическое планирование в подготовительной логопедической группе</w:t>
      </w:r>
      <w:r w:rsidR="00C06B3E">
        <w:rPr>
          <w:rFonts w:ascii="Times New Roman" w:hAnsi="Times New Roman"/>
          <w:b/>
          <w:i/>
          <w:sz w:val="24"/>
          <w:szCs w:val="24"/>
          <w:u w:val="single"/>
        </w:rPr>
        <w:t xml:space="preserve"> № 3</w:t>
      </w:r>
    </w:p>
    <w:p w:rsidR="00AF4A80" w:rsidRPr="00ED6D2D" w:rsidRDefault="00AF4A80" w:rsidP="00AF4A80">
      <w:pPr>
        <w:spacing w:after="0" w:line="240" w:lineRule="atLeast"/>
        <w:jc w:val="right"/>
        <w:rPr>
          <w:rFonts w:ascii="Times New Roman" w:hAnsi="Times New Roman"/>
          <w:i/>
          <w:sz w:val="24"/>
          <w:szCs w:val="24"/>
          <w:u w:val="single"/>
        </w:rPr>
      </w:pPr>
    </w:p>
    <w:p w:rsidR="00AF4A80" w:rsidRPr="00ED6D2D" w:rsidRDefault="00AF4A80" w:rsidP="00AF4A80">
      <w:pPr>
        <w:spacing w:line="240" w:lineRule="auto"/>
        <w:jc w:val="center"/>
        <w:rPr>
          <w:rFonts w:ascii="Times New Roman" w:hAnsi="Times New Roman"/>
          <w:sz w:val="24"/>
          <w:szCs w:val="24"/>
          <w:u w:val="single"/>
        </w:rPr>
      </w:pPr>
      <w:r w:rsidRPr="00ED6D2D">
        <w:rPr>
          <w:rFonts w:ascii="Times New Roman" w:hAnsi="Times New Roman"/>
          <w:sz w:val="24"/>
          <w:szCs w:val="24"/>
          <w:u w:val="single"/>
        </w:rPr>
        <w:t>Лексические темы на</w:t>
      </w:r>
      <w:r w:rsidR="00C06B3E">
        <w:rPr>
          <w:rFonts w:ascii="Times New Roman" w:hAnsi="Times New Roman"/>
          <w:sz w:val="24"/>
          <w:szCs w:val="24"/>
          <w:u w:val="single"/>
        </w:rPr>
        <w:t xml:space="preserve"> 2019-2020</w:t>
      </w:r>
      <w:r w:rsidR="00A13332">
        <w:rPr>
          <w:rFonts w:ascii="Times New Roman" w:hAnsi="Times New Roman"/>
          <w:sz w:val="24"/>
          <w:szCs w:val="24"/>
          <w:u w:val="single"/>
        </w:rPr>
        <w:t xml:space="preserve"> </w:t>
      </w:r>
      <w:r w:rsidRPr="00ED6D2D">
        <w:rPr>
          <w:rFonts w:ascii="Times New Roman" w:hAnsi="Times New Roman"/>
          <w:sz w:val="24"/>
          <w:szCs w:val="24"/>
          <w:u w:val="single"/>
        </w:rPr>
        <w:t>уч.год</w:t>
      </w:r>
    </w:p>
    <w:p w:rsidR="007B39CB" w:rsidRPr="00ED6D2D" w:rsidRDefault="007B39CB" w:rsidP="00AF4A80">
      <w:pPr>
        <w:spacing w:line="240" w:lineRule="auto"/>
        <w:jc w:val="center"/>
        <w:rPr>
          <w:rFonts w:ascii="Times New Roman" w:hAnsi="Times New Roman"/>
          <w:sz w:val="24"/>
          <w:szCs w:val="24"/>
          <w:u w:val="single"/>
        </w:rPr>
      </w:pPr>
      <w:r w:rsidRPr="00ED6D2D">
        <w:rPr>
          <w:rFonts w:ascii="Times New Roman" w:hAnsi="Times New Roman"/>
          <w:sz w:val="24"/>
          <w:szCs w:val="24"/>
          <w:u w:val="single"/>
        </w:rPr>
        <w:t>Сентябрь</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6"/>
        <w:gridCol w:w="700"/>
        <w:gridCol w:w="7087"/>
        <w:gridCol w:w="1062"/>
      </w:tblGrid>
      <w:tr w:rsidR="00F85923" w:rsidRPr="00AE2A63" w:rsidTr="00F85923">
        <w:tc>
          <w:tcPr>
            <w:tcW w:w="495" w:type="dxa"/>
            <w:shd w:val="clear" w:color="auto" w:fill="auto"/>
          </w:tcPr>
          <w:p w:rsidR="00F85923" w:rsidRPr="00AE2A63" w:rsidRDefault="00F85923" w:rsidP="00AE2A63">
            <w:pPr>
              <w:pStyle w:val="a3"/>
              <w:spacing w:after="0" w:line="240" w:lineRule="auto"/>
              <w:ind w:left="0"/>
              <w:jc w:val="both"/>
              <w:rPr>
                <w:rFonts w:ascii="Times New Roman" w:hAnsi="Times New Roman"/>
                <w:sz w:val="24"/>
                <w:szCs w:val="24"/>
              </w:rPr>
            </w:pPr>
            <w:r>
              <w:rPr>
                <w:rFonts w:ascii="Times New Roman" w:hAnsi="Times New Roman"/>
                <w:sz w:val="24"/>
                <w:szCs w:val="24"/>
              </w:rPr>
              <w:t>Дата план</w:t>
            </w:r>
          </w:p>
        </w:tc>
        <w:tc>
          <w:tcPr>
            <w:tcW w:w="498" w:type="dxa"/>
            <w:shd w:val="clear" w:color="auto" w:fill="auto"/>
          </w:tcPr>
          <w:p w:rsidR="00F85923" w:rsidRDefault="00F85923" w:rsidP="00AE2A63">
            <w:pPr>
              <w:pStyle w:val="a3"/>
              <w:spacing w:after="0" w:line="240" w:lineRule="auto"/>
              <w:ind w:left="0"/>
              <w:jc w:val="both"/>
              <w:rPr>
                <w:rFonts w:ascii="Times New Roman" w:hAnsi="Times New Roman"/>
                <w:sz w:val="24"/>
                <w:szCs w:val="24"/>
              </w:rPr>
            </w:pPr>
            <w:r>
              <w:rPr>
                <w:rFonts w:ascii="Times New Roman" w:hAnsi="Times New Roman"/>
                <w:sz w:val="24"/>
                <w:szCs w:val="24"/>
              </w:rPr>
              <w:t>Дата</w:t>
            </w:r>
          </w:p>
          <w:p w:rsidR="00F85923" w:rsidRPr="00AE2A63" w:rsidRDefault="00F54A98" w:rsidP="00AE2A63">
            <w:pPr>
              <w:pStyle w:val="a3"/>
              <w:spacing w:after="0" w:line="240" w:lineRule="auto"/>
              <w:ind w:left="0"/>
              <w:jc w:val="both"/>
              <w:rPr>
                <w:rFonts w:ascii="Times New Roman" w:hAnsi="Times New Roman"/>
                <w:sz w:val="24"/>
                <w:szCs w:val="24"/>
              </w:rPr>
            </w:pPr>
            <w:r>
              <w:rPr>
                <w:rFonts w:ascii="Times New Roman" w:hAnsi="Times New Roman"/>
                <w:sz w:val="24"/>
                <w:szCs w:val="24"/>
              </w:rPr>
              <w:t>факт</w:t>
            </w:r>
          </w:p>
        </w:tc>
        <w:tc>
          <w:tcPr>
            <w:tcW w:w="7513" w:type="dxa"/>
            <w:shd w:val="clear" w:color="auto" w:fill="auto"/>
          </w:tcPr>
          <w:p w:rsidR="00F85923" w:rsidRPr="00AE2A63" w:rsidRDefault="00F85923" w:rsidP="00AE2A63">
            <w:pPr>
              <w:pStyle w:val="a3"/>
              <w:spacing w:after="0" w:line="240" w:lineRule="auto"/>
              <w:ind w:left="0"/>
              <w:jc w:val="both"/>
              <w:rPr>
                <w:rFonts w:ascii="Times New Roman" w:hAnsi="Times New Roman"/>
                <w:sz w:val="24"/>
                <w:szCs w:val="24"/>
              </w:rPr>
            </w:pPr>
            <w:r w:rsidRPr="00AE2A63">
              <w:rPr>
                <w:rFonts w:ascii="Times New Roman" w:hAnsi="Times New Roman"/>
                <w:sz w:val="24"/>
                <w:szCs w:val="24"/>
              </w:rPr>
              <w:t xml:space="preserve">                                              темы</w:t>
            </w:r>
          </w:p>
        </w:tc>
        <w:tc>
          <w:tcPr>
            <w:tcW w:w="1099" w:type="dxa"/>
            <w:shd w:val="clear" w:color="auto" w:fill="auto"/>
          </w:tcPr>
          <w:p w:rsidR="00F85923" w:rsidRPr="00AE2A63" w:rsidRDefault="00F85923" w:rsidP="00AE2A63">
            <w:pPr>
              <w:pStyle w:val="a3"/>
              <w:spacing w:after="0" w:line="240" w:lineRule="auto"/>
              <w:ind w:left="0"/>
              <w:jc w:val="center"/>
              <w:rPr>
                <w:rFonts w:ascii="Times New Roman" w:hAnsi="Times New Roman"/>
                <w:sz w:val="24"/>
                <w:szCs w:val="24"/>
              </w:rPr>
            </w:pPr>
            <w:r w:rsidRPr="00AE2A63">
              <w:rPr>
                <w:rFonts w:ascii="Times New Roman" w:hAnsi="Times New Roman"/>
                <w:sz w:val="24"/>
                <w:szCs w:val="24"/>
              </w:rPr>
              <w:t>№</w:t>
            </w:r>
          </w:p>
          <w:p w:rsidR="00F85923" w:rsidRPr="00AE2A63" w:rsidRDefault="00F85923" w:rsidP="00AE2A63">
            <w:pPr>
              <w:pStyle w:val="a3"/>
              <w:spacing w:after="0" w:line="240" w:lineRule="auto"/>
              <w:ind w:left="0"/>
              <w:jc w:val="center"/>
              <w:rPr>
                <w:rFonts w:ascii="Times New Roman" w:hAnsi="Times New Roman"/>
                <w:sz w:val="24"/>
                <w:szCs w:val="24"/>
              </w:rPr>
            </w:pPr>
            <w:r w:rsidRPr="00AE2A63">
              <w:rPr>
                <w:rFonts w:ascii="Times New Roman" w:hAnsi="Times New Roman"/>
                <w:sz w:val="24"/>
                <w:szCs w:val="24"/>
              </w:rPr>
              <w:t>Зан.</w:t>
            </w:r>
          </w:p>
        </w:tc>
      </w:tr>
      <w:tr w:rsidR="00F85923" w:rsidRPr="00AE2A63" w:rsidTr="00F85923">
        <w:tc>
          <w:tcPr>
            <w:tcW w:w="495" w:type="dxa"/>
            <w:shd w:val="clear" w:color="auto" w:fill="auto"/>
          </w:tcPr>
          <w:p w:rsidR="00F85923" w:rsidRDefault="00F54A98" w:rsidP="00AE2A63">
            <w:pPr>
              <w:pStyle w:val="a3"/>
              <w:spacing w:after="0" w:line="240" w:lineRule="auto"/>
              <w:ind w:left="0"/>
              <w:jc w:val="center"/>
              <w:rPr>
                <w:rFonts w:ascii="Times New Roman" w:hAnsi="Times New Roman"/>
                <w:sz w:val="24"/>
                <w:szCs w:val="24"/>
              </w:rPr>
            </w:pPr>
            <w:r>
              <w:rPr>
                <w:rFonts w:ascii="Times New Roman" w:hAnsi="Times New Roman"/>
                <w:sz w:val="24"/>
                <w:szCs w:val="24"/>
              </w:rPr>
              <w:t>3.09-</w:t>
            </w:r>
          </w:p>
          <w:p w:rsidR="00F54A98" w:rsidRPr="00AE2A63" w:rsidRDefault="009C1E52" w:rsidP="00AE2A63">
            <w:pPr>
              <w:pStyle w:val="a3"/>
              <w:spacing w:after="0" w:line="240" w:lineRule="auto"/>
              <w:ind w:left="0"/>
              <w:jc w:val="center"/>
              <w:rPr>
                <w:rFonts w:ascii="Times New Roman" w:hAnsi="Times New Roman"/>
                <w:sz w:val="24"/>
                <w:szCs w:val="24"/>
              </w:rPr>
            </w:pPr>
            <w:r>
              <w:rPr>
                <w:rFonts w:ascii="Times New Roman" w:hAnsi="Times New Roman"/>
                <w:sz w:val="24"/>
                <w:szCs w:val="24"/>
              </w:rPr>
              <w:t>13</w:t>
            </w:r>
            <w:r w:rsidR="00F54A98">
              <w:rPr>
                <w:rFonts w:ascii="Times New Roman" w:hAnsi="Times New Roman"/>
                <w:sz w:val="24"/>
                <w:szCs w:val="24"/>
              </w:rPr>
              <w:t>.09</w:t>
            </w:r>
          </w:p>
        </w:tc>
        <w:tc>
          <w:tcPr>
            <w:tcW w:w="498" w:type="dxa"/>
            <w:shd w:val="clear" w:color="auto" w:fill="auto"/>
          </w:tcPr>
          <w:p w:rsidR="00F85923" w:rsidRPr="00AE2A63" w:rsidRDefault="00F85923" w:rsidP="00AE2A63">
            <w:pPr>
              <w:pStyle w:val="a3"/>
              <w:spacing w:after="0" w:line="240" w:lineRule="auto"/>
              <w:ind w:left="0"/>
              <w:jc w:val="center"/>
              <w:rPr>
                <w:rFonts w:ascii="Times New Roman" w:hAnsi="Times New Roman"/>
                <w:sz w:val="24"/>
                <w:szCs w:val="24"/>
              </w:rPr>
            </w:pPr>
          </w:p>
        </w:tc>
        <w:tc>
          <w:tcPr>
            <w:tcW w:w="7513" w:type="dxa"/>
            <w:shd w:val="clear" w:color="auto" w:fill="auto"/>
          </w:tcPr>
          <w:p w:rsidR="00F85923" w:rsidRPr="00AE2A63" w:rsidRDefault="00F85923" w:rsidP="00AE2A63">
            <w:pPr>
              <w:pStyle w:val="a3"/>
              <w:spacing w:after="0" w:line="240" w:lineRule="auto"/>
              <w:ind w:left="0"/>
              <w:jc w:val="both"/>
              <w:rPr>
                <w:rFonts w:ascii="Times New Roman" w:hAnsi="Times New Roman"/>
                <w:sz w:val="24"/>
                <w:szCs w:val="24"/>
              </w:rPr>
            </w:pPr>
            <w:r w:rsidRPr="00AE2A63">
              <w:rPr>
                <w:rFonts w:ascii="Times New Roman" w:hAnsi="Times New Roman"/>
                <w:sz w:val="24"/>
                <w:szCs w:val="24"/>
              </w:rPr>
              <w:t>Обследование детей</w:t>
            </w:r>
          </w:p>
        </w:tc>
        <w:tc>
          <w:tcPr>
            <w:tcW w:w="1099" w:type="dxa"/>
            <w:shd w:val="clear" w:color="auto" w:fill="auto"/>
          </w:tcPr>
          <w:p w:rsidR="00F85923" w:rsidRPr="00AE2A63" w:rsidRDefault="00F85923" w:rsidP="00AE2A63">
            <w:pPr>
              <w:pStyle w:val="a3"/>
              <w:spacing w:after="0" w:line="240" w:lineRule="auto"/>
              <w:ind w:left="0"/>
              <w:jc w:val="both"/>
              <w:rPr>
                <w:rFonts w:ascii="Times New Roman" w:hAnsi="Times New Roman"/>
                <w:sz w:val="24"/>
                <w:szCs w:val="24"/>
              </w:rPr>
            </w:pPr>
          </w:p>
        </w:tc>
      </w:tr>
      <w:tr w:rsidR="00F85923" w:rsidRPr="00AE2A63" w:rsidTr="00F85923">
        <w:tc>
          <w:tcPr>
            <w:tcW w:w="495" w:type="dxa"/>
            <w:shd w:val="clear" w:color="auto" w:fill="auto"/>
          </w:tcPr>
          <w:p w:rsidR="00F85923" w:rsidRPr="00AE2A63" w:rsidRDefault="009C1E52" w:rsidP="00AE2A63">
            <w:pPr>
              <w:pStyle w:val="a3"/>
              <w:spacing w:after="0" w:line="240" w:lineRule="auto"/>
              <w:ind w:left="0"/>
              <w:jc w:val="center"/>
              <w:rPr>
                <w:rFonts w:ascii="Times New Roman" w:hAnsi="Times New Roman"/>
                <w:sz w:val="24"/>
                <w:szCs w:val="24"/>
              </w:rPr>
            </w:pPr>
            <w:r>
              <w:rPr>
                <w:rFonts w:ascii="Times New Roman" w:hAnsi="Times New Roman"/>
                <w:sz w:val="24"/>
                <w:szCs w:val="24"/>
              </w:rPr>
              <w:t>16</w:t>
            </w:r>
            <w:r w:rsidR="00F54A98">
              <w:rPr>
                <w:rFonts w:ascii="Times New Roman" w:hAnsi="Times New Roman"/>
                <w:sz w:val="24"/>
                <w:szCs w:val="24"/>
              </w:rPr>
              <w:t>.09</w:t>
            </w:r>
          </w:p>
        </w:tc>
        <w:tc>
          <w:tcPr>
            <w:tcW w:w="498" w:type="dxa"/>
            <w:shd w:val="clear" w:color="auto" w:fill="auto"/>
          </w:tcPr>
          <w:p w:rsidR="00F85923" w:rsidRPr="00AE2A63" w:rsidRDefault="00F85923" w:rsidP="00F85923">
            <w:pPr>
              <w:pStyle w:val="a3"/>
              <w:spacing w:after="0" w:line="240" w:lineRule="auto"/>
              <w:ind w:left="0"/>
              <w:jc w:val="center"/>
              <w:rPr>
                <w:rFonts w:ascii="Times New Roman" w:hAnsi="Times New Roman"/>
                <w:sz w:val="24"/>
                <w:szCs w:val="24"/>
              </w:rPr>
            </w:pPr>
          </w:p>
        </w:tc>
        <w:tc>
          <w:tcPr>
            <w:tcW w:w="7513" w:type="dxa"/>
            <w:shd w:val="clear" w:color="auto" w:fill="auto"/>
          </w:tcPr>
          <w:p w:rsidR="00F85923" w:rsidRPr="00AE2A63" w:rsidRDefault="00F85923" w:rsidP="00AE2A63">
            <w:pPr>
              <w:pStyle w:val="a3"/>
              <w:spacing w:after="0" w:line="240" w:lineRule="auto"/>
              <w:ind w:left="0"/>
              <w:jc w:val="both"/>
              <w:rPr>
                <w:rFonts w:ascii="Times New Roman" w:hAnsi="Times New Roman"/>
                <w:sz w:val="24"/>
                <w:szCs w:val="24"/>
              </w:rPr>
            </w:pPr>
            <w:r w:rsidRPr="00AE2A63">
              <w:rPr>
                <w:rFonts w:ascii="Times New Roman" w:hAnsi="Times New Roman"/>
                <w:sz w:val="24"/>
                <w:szCs w:val="24"/>
              </w:rPr>
              <w:t>Знакомство со звуками. Вводное занятие.</w:t>
            </w:r>
          </w:p>
        </w:tc>
        <w:tc>
          <w:tcPr>
            <w:tcW w:w="1099" w:type="dxa"/>
            <w:shd w:val="clear" w:color="auto" w:fill="auto"/>
          </w:tcPr>
          <w:p w:rsidR="00F85923" w:rsidRPr="00AE2A63" w:rsidRDefault="00F85923" w:rsidP="00AE2A63">
            <w:pPr>
              <w:pStyle w:val="a3"/>
              <w:spacing w:after="0" w:line="240" w:lineRule="auto"/>
              <w:ind w:left="0"/>
              <w:jc w:val="center"/>
              <w:rPr>
                <w:rFonts w:ascii="Times New Roman" w:hAnsi="Times New Roman"/>
                <w:sz w:val="24"/>
                <w:szCs w:val="24"/>
              </w:rPr>
            </w:pPr>
            <w:r w:rsidRPr="00AE2A63">
              <w:rPr>
                <w:rFonts w:ascii="Times New Roman" w:hAnsi="Times New Roman"/>
                <w:sz w:val="24"/>
                <w:szCs w:val="24"/>
              </w:rPr>
              <w:t>1</w:t>
            </w:r>
          </w:p>
        </w:tc>
      </w:tr>
      <w:tr w:rsidR="00F85923" w:rsidRPr="00AE2A63" w:rsidTr="00F85923">
        <w:tc>
          <w:tcPr>
            <w:tcW w:w="495" w:type="dxa"/>
            <w:shd w:val="clear" w:color="auto" w:fill="auto"/>
          </w:tcPr>
          <w:p w:rsidR="00F85923" w:rsidRPr="00AE2A63" w:rsidRDefault="009C1E52" w:rsidP="00AE2A63">
            <w:pPr>
              <w:pStyle w:val="a3"/>
              <w:spacing w:after="0" w:line="240" w:lineRule="auto"/>
              <w:ind w:left="0"/>
              <w:jc w:val="center"/>
              <w:rPr>
                <w:rFonts w:ascii="Times New Roman" w:hAnsi="Times New Roman"/>
                <w:sz w:val="24"/>
                <w:szCs w:val="24"/>
              </w:rPr>
            </w:pPr>
            <w:r>
              <w:rPr>
                <w:rFonts w:ascii="Times New Roman" w:hAnsi="Times New Roman"/>
                <w:sz w:val="24"/>
                <w:szCs w:val="24"/>
              </w:rPr>
              <w:t>18</w:t>
            </w:r>
            <w:r w:rsidR="00F54A98">
              <w:rPr>
                <w:rFonts w:ascii="Times New Roman" w:hAnsi="Times New Roman"/>
                <w:sz w:val="24"/>
                <w:szCs w:val="24"/>
              </w:rPr>
              <w:t>.09</w:t>
            </w:r>
          </w:p>
        </w:tc>
        <w:tc>
          <w:tcPr>
            <w:tcW w:w="498" w:type="dxa"/>
            <w:shd w:val="clear" w:color="auto" w:fill="auto"/>
          </w:tcPr>
          <w:p w:rsidR="00F85923" w:rsidRPr="00AE2A63" w:rsidRDefault="00F85923" w:rsidP="00F85923">
            <w:pPr>
              <w:pStyle w:val="a3"/>
              <w:spacing w:after="0" w:line="240" w:lineRule="auto"/>
              <w:ind w:left="0"/>
              <w:jc w:val="center"/>
              <w:rPr>
                <w:rFonts w:ascii="Times New Roman" w:hAnsi="Times New Roman"/>
                <w:sz w:val="24"/>
                <w:szCs w:val="24"/>
              </w:rPr>
            </w:pPr>
          </w:p>
        </w:tc>
        <w:tc>
          <w:tcPr>
            <w:tcW w:w="7513" w:type="dxa"/>
            <w:shd w:val="clear" w:color="auto" w:fill="auto"/>
          </w:tcPr>
          <w:p w:rsidR="00F85923" w:rsidRPr="00AE2A63" w:rsidRDefault="00F85923" w:rsidP="00AE2A63">
            <w:pPr>
              <w:pStyle w:val="a3"/>
              <w:spacing w:after="0" w:line="240" w:lineRule="auto"/>
              <w:ind w:left="0"/>
              <w:jc w:val="both"/>
              <w:rPr>
                <w:rFonts w:ascii="Times New Roman" w:hAnsi="Times New Roman"/>
                <w:sz w:val="24"/>
                <w:szCs w:val="24"/>
              </w:rPr>
            </w:pPr>
            <w:r w:rsidRPr="00AE2A63">
              <w:rPr>
                <w:rFonts w:ascii="Times New Roman" w:hAnsi="Times New Roman"/>
                <w:sz w:val="24"/>
                <w:szCs w:val="24"/>
              </w:rPr>
              <w:t>Осень. Звук и буква У</w:t>
            </w:r>
          </w:p>
        </w:tc>
        <w:tc>
          <w:tcPr>
            <w:tcW w:w="1099" w:type="dxa"/>
            <w:shd w:val="clear" w:color="auto" w:fill="auto"/>
          </w:tcPr>
          <w:p w:rsidR="00F85923" w:rsidRPr="00AE2A63" w:rsidRDefault="00F85923" w:rsidP="00AE2A63">
            <w:pPr>
              <w:pStyle w:val="a3"/>
              <w:spacing w:after="0" w:line="240" w:lineRule="auto"/>
              <w:ind w:left="0"/>
              <w:jc w:val="center"/>
              <w:rPr>
                <w:rFonts w:ascii="Times New Roman" w:hAnsi="Times New Roman"/>
                <w:sz w:val="24"/>
                <w:szCs w:val="24"/>
              </w:rPr>
            </w:pPr>
            <w:r w:rsidRPr="00AE2A63">
              <w:rPr>
                <w:rFonts w:ascii="Times New Roman" w:hAnsi="Times New Roman"/>
                <w:sz w:val="24"/>
                <w:szCs w:val="24"/>
              </w:rPr>
              <w:t>2</w:t>
            </w:r>
          </w:p>
        </w:tc>
      </w:tr>
      <w:tr w:rsidR="00F85923" w:rsidRPr="00AE2A63" w:rsidTr="00F85923">
        <w:tc>
          <w:tcPr>
            <w:tcW w:w="495" w:type="dxa"/>
            <w:shd w:val="clear" w:color="auto" w:fill="auto"/>
          </w:tcPr>
          <w:p w:rsidR="00F85923" w:rsidRPr="00AE2A63" w:rsidRDefault="009C1E52" w:rsidP="00AE2A63">
            <w:pPr>
              <w:pStyle w:val="a3"/>
              <w:spacing w:after="0" w:line="240" w:lineRule="auto"/>
              <w:ind w:left="0"/>
              <w:jc w:val="center"/>
              <w:rPr>
                <w:rFonts w:ascii="Times New Roman" w:hAnsi="Times New Roman"/>
                <w:sz w:val="24"/>
                <w:szCs w:val="24"/>
              </w:rPr>
            </w:pPr>
            <w:r>
              <w:rPr>
                <w:rFonts w:ascii="Times New Roman" w:hAnsi="Times New Roman"/>
                <w:sz w:val="24"/>
                <w:szCs w:val="24"/>
              </w:rPr>
              <w:t>23</w:t>
            </w:r>
            <w:r w:rsidR="00F54A98">
              <w:rPr>
                <w:rFonts w:ascii="Times New Roman" w:hAnsi="Times New Roman"/>
                <w:sz w:val="24"/>
                <w:szCs w:val="24"/>
              </w:rPr>
              <w:t>.09</w:t>
            </w:r>
          </w:p>
        </w:tc>
        <w:tc>
          <w:tcPr>
            <w:tcW w:w="498" w:type="dxa"/>
            <w:shd w:val="clear" w:color="auto" w:fill="auto"/>
          </w:tcPr>
          <w:p w:rsidR="00F85923" w:rsidRPr="00AE2A63" w:rsidRDefault="00F85923" w:rsidP="00F85923">
            <w:pPr>
              <w:pStyle w:val="a3"/>
              <w:spacing w:after="0" w:line="240" w:lineRule="auto"/>
              <w:ind w:left="0"/>
              <w:jc w:val="center"/>
              <w:rPr>
                <w:rFonts w:ascii="Times New Roman" w:hAnsi="Times New Roman"/>
                <w:sz w:val="24"/>
                <w:szCs w:val="24"/>
              </w:rPr>
            </w:pPr>
          </w:p>
        </w:tc>
        <w:tc>
          <w:tcPr>
            <w:tcW w:w="7513" w:type="dxa"/>
            <w:shd w:val="clear" w:color="auto" w:fill="auto"/>
          </w:tcPr>
          <w:p w:rsidR="00F85923" w:rsidRPr="00AE2A63" w:rsidRDefault="00F85923" w:rsidP="00AE2A63">
            <w:pPr>
              <w:pStyle w:val="a3"/>
              <w:spacing w:after="0" w:line="240" w:lineRule="auto"/>
              <w:ind w:left="0"/>
              <w:jc w:val="both"/>
              <w:rPr>
                <w:rFonts w:ascii="Times New Roman" w:hAnsi="Times New Roman"/>
                <w:sz w:val="24"/>
                <w:szCs w:val="24"/>
              </w:rPr>
            </w:pPr>
            <w:r w:rsidRPr="00AE2A63">
              <w:rPr>
                <w:rFonts w:ascii="Times New Roman" w:hAnsi="Times New Roman"/>
                <w:sz w:val="24"/>
                <w:szCs w:val="24"/>
              </w:rPr>
              <w:t>Осень. Периоды осени. Осенние месяцы. Обучение детей умению задавать вопросы и отвечать на них полным ответом. Звук и буква А</w:t>
            </w:r>
          </w:p>
        </w:tc>
        <w:tc>
          <w:tcPr>
            <w:tcW w:w="1099" w:type="dxa"/>
            <w:shd w:val="clear" w:color="auto" w:fill="auto"/>
          </w:tcPr>
          <w:p w:rsidR="00F85923" w:rsidRPr="00AE2A63" w:rsidRDefault="00F85923" w:rsidP="00AE2A63">
            <w:pPr>
              <w:pStyle w:val="a3"/>
              <w:spacing w:after="0" w:line="240" w:lineRule="auto"/>
              <w:ind w:left="0"/>
              <w:jc w:val="center"/>
              <w:rPr>
                <w:rFonts w:ascii="Times New Roman" w:hAnsi="Times New Roman"/>
                <w:sz w:val="24"/>
                <w:szCs w:val="24"/>
              </w:rPr>
            </w:pPr>
            <w:r w:rsidRPr="00AE2A63">
              <w:rPr>
                <w:rFonts w:ascii="Times New Roman" w:hAnsi="Times New Roman"/>
                <w:sz w:val="24"/>
                <w:szCs w:val="24"/>
              </w:rPr>
              <w:t>3</w:t>
            </w:r>
          </w:p>
        </w:tc>
      </w:tr>
      <w:tr w:rsidR="00F85923" w:rsidRPr="00AE2A63" w:rsidTr="00F85923">
        <w:tc>
          <w:tcPr>
            <w:tcW w:w="495" w:type="dxa"/>
            <w:shd w:val="clear" w:color="auto" w:fill="auto"/>
          </w:tcPr>
          <w:p w:rsidR="00F85923" w:rsidRPr="00AE2A63" w:rsidRDefault="009C1E52" w:rsidP="00AE2A63">
            <w:pPr>
              <w:pStyle w:val="a3"/>
              <w:spacing w:after="0" w:line="240" w:lineRule="auto"/>
              <w:ind w:left="0"/>
              <w:jc w:val="center"/>
              <w:rPr>
                <w:rFonts w:ascii="Times New Roman" w:hAnsi="Times New Roman"/>
                <w:sz w:val="24"/>
                <w:szCs w:val="24"/>
              </w:rPr>
            </w:pPr>
            <w:r>
              <w:rPr>
                <w:rFonts w:ascii="Times New Roman" w:hAnsi="Times New Roman"/>
                <w:sz w:val="24"/>
                <w:szCs w:val="24"/>
              </w:rPr>
              <w:lastRenderedPageBreak/>
              <w:t>25</w:t>
            </w:r>
            <w:r w:rsidR="00F54A98">
              <w:rPr>
                <w:rFonts w:ascii="Times New Roman" w:hAnsi="Times New Roman"/>
                <w:sz w:val="24"/>
                <w:szCs w:val="24"/>
              </w:rPr>
              <w:t>.09</w:t>
            </w:r>
          </w:p>
        </w:tc>
        <w:tc>
          <w:tcPr>
            <w:tcW w:w="498" w:type="dxa"/>
            <w:shd w:val="clear" w:color="auto" w:fill="auto"/>
          </w:tcPr>
          <w:p w:rsidR="00F85923" w:rsidRPr="00AE2A63" w:rsidRDefault="00F85923" w:rsidP="00F85923">
            <w:pPr>
              <w:pStyle w:val="a3"/>
              <w:spacing w:after="0" w:line="240" w:lineRule="auto"/>
              <w:ind w:left="0"/>
              <w:jc w:val="center"/>
              <w:rPr>
                <w:rFonts w:ascii="Times New Roman" w:hAnsi="Times New Roman"/>
                <w:sz w:val="24"/>
                <w:szCs w:val="24"/>
              </w:rPr>
            </w:pPr>
          </w:p>
        </w:tc>
        <w:tc>
          <w:tcPr>
            <w:tcW w:w="7513" w:type="dxa"/>
            <w:shd w:val="clear" w:color="auto" w:fill="auto"/>
          </w:tcPr>
          <w:p w:rsidR="00F85923" w:rsidRPr="00AE2A63" w:rsidRDefault="00F85923" w:rsidP="00AE2A63">
            <w:pPr>
              <w:pStyle w:val="a3"/>
              <w:spacing w:after="0" w:line="240" w:lineRule="auto"/>
              <w:ind w:left="0"/>
              <w:jc w:val="both"/>
              <w:rPr>
                <w:rFonts w:ascii="Times New Roman" w:hAnsi="Times New Roman"/>
                <w:sz w:val="24"/>
                <w:szCs w:val="24"/>
              </w:rPr>
            </w:pPr>
            <w:r w:rsidRPr="00AE2A63">
              <w:rPr>
                <w:rFonts w:ascii="Times New Roman" w:hAnsi="Times New Roman"/>
                <w:sz w:val="24"/>
                <w:szCs w:val="24"/>
              </w:rPr>
              <w:t>Деревья осенью. Листья.</w:t>
            </w:r>
            <w:r>
              <w:rPr>
                <w:rFonts w:ascii="Times New Roman" w:hAnsi="Times New Roman"/>
                <w:sz w:val="24"/>
                <w:szCs w:val="24"/>
              </w:rPr>
              <w:t xml:space="preserve"> </w:t>
            </w:r>
            <w:r w:rsidRPr="00AE2A63">
              <w:rPr>
                <w:rFonts w:ascii="Times New Roman" w:hAnsi="Times New Roman"/>
                <w:sz w:val="24"/>
                <w:szCs w:val="24"/>
              </w:rPr>
              <w:t>Преобразование существительных единственного числа в форме именительного падежа в форму множественного числа. Звуки У-А</w:t>
            </w:r>
          </w:p>
        </w:tc>
        <w:tc>
          <w:tcPr>
            <w:tcW w:w="1099" w:type="dxa"/>
            <w:shd w:val="clear" w:color="auto" w:fill="auto"/>
          </w:tcPr>
          <w:p w:rsidR="00F85923" w:rsidRPr="00AE2A63" w:rsidRDefault="00F85923" w:rsidP="00AE2A63">
            <w:pPr>
              <w:pStyle w:val="a3"/>
              <w:spacing w:after="0" w:line="240" w:lineRule="auto"/>
              <w:ind w:left="0"/>
              <w:jc w:val="center"/>
              <w:rPr>
                <w:rFonts w:ascii="Times New Roman" w:hAnsi="Times New Roman"/>
                <w:sz w:val="24"/>
                <w:szCs w:val="24"/>
              </w:rPr>
            </w:pPr>
            <w:r w:rsidRPr="00AE2A63">
              <w:rPr>
                <w:rFonts w:ascii="Times New Roman" w:hAnsi="Times New Roman"/>
                <w:sz w:val="24"/>
                <w:szCs w:val="24"/>
              </w:rPr>
              <w:t>4</w:t>
            </w:r>
          </w:p>
        </w:tc>
      </w:tr>
      <w:tr w:rsidR="00935A03" w:rsidRPr="00AE2A63" w:rsidTr="00F85923">
        <w:tc>
          <w:tcPr>
            <w:tcW w:w="495" w:type="dxa"/>
            <w:shd w:val="clear" w:color="auto" w:fill="auto"/>
          </w:tcPr>
          <w:p w:rsidR="00935A03" w:rsidRDefault="00935A03" w:rsidP="00AE2A63">
            <w:pPr>
              <w:pStyle w:val="a3"/>
              <w:spacing w:after="0" w:line="240" w:lineRule="auto"/>
              <w:ind w:left="0"/>
              <w:jc w:val="center"/>
              <w:rPr>
                <w:rFonts w:ascii="Times New Roman" w:hAnsi="Times New Roman"/>
                <w:sz w:val="24"/>
                <w:szCs w:val="24"/>
              </w:rPr>
            </w:pPr>
            <w:r>
              <w:rPr>
                <w:rFonts w:ascii="Times New Roman" w:hAnsi="Times New Roman"/>
                <w:sz w:val="24"/>
                <w:szCs w:val="24"/>
              </w:rPr>
              <w:t>30.09</w:t>
            </w:r>
          </w:p>
        </w:tc>
        <w:tc>
          <w:tcPr>
            <w:tcW w:w="498" w:type="dxa"/>
            <w:shd w:val="clear" w:color="auto" w:fill="auto"/>
          </w:tcPr>
          <w:p w:rsidR="00935A03" w:rsidRPr="00AE2A63" w:rsidRDefault="00935A03" w:rsidP="00F85923">
            <w:pPr>
              <w:pStyle w:val="a3"/>
              <w:spacing w:after="0" w:line="240" w:lineRule="auto"/>
              <w:ind w:left="0"/>
              <w:jc w:val="center"/>
              <w:rPr>
                <w:rFonts w:ascii="Times New Roman" w:hAnsi="Times New Roman"/>
                <w:sz w:val="24"/>
                <w:szCs w:val="24"/>
              </w:rPr>
            </w:pPr>
          </w:p>
        </w:tc>
        <w:tc>
          <w:tcPr>
            <w:tcW w:w="7513" w:type="dxa"/>
            <w:shd w:val="clear" w:color="auto" w:fill="auto"/>
          </w:tcPr>
          <w:p w:rsidR="00935A03" w:rsidRPr="00AE2A63" w:rsidRDefault="00935A03" w:rsidP="00AE2A63">
            <w:pPr>
              <w:pStyle w:val="a3"/>
              <w:spacing w:after="0" w:line="240" w:lineRule="auto"/>
              <w:ind w:left="0"/>
              <w:jc w:val="both"/>
              <w:rPr>
                <w:rFonts w:ascii="Times New Roman" w:hAnsi="Times New Roman"/>
                <w:sz w:val="24"/>
                <w:szCs w:val="24"/>
              </w:rPr>
            </w:pPr>
            <w:r w:rsidRPr="00AE2A63">
              <w:rPr>
                <w:rFonts w:ascii="Times New Roman" w:hAnsi="Times New Roman"/>
                <w:sz w:val="24"/>
                <w:szCs w:val="24"/>
              </w:rPr>
              <w:t>Деревья осенью. Листья. Образование прилагательных от существительных. Звук и буква И.</w:t>
            </w:r>
          </w:p>
        </w:tc>
        <w:tc>
          <w:tcPr>
            <w:tcW w:w="1099" w:type="dxa"/>
            <w:shd w:val="clear" w:color="auto" w:fill="auto"/>
          </w:tcPr>
          <w:p w:rsidR="00935A03" w:rsidRPr="00AE2A63" w:rsidRDefault="00935A03" w:rsidP="00AE2A63">
            <w:pPr>
              <w:pStyle w:val="a3"/>
              <w:spacing w:after="0" w:line="240" w:lineRule="auto"/>
              <w:ind w:left="0"/>
              <w:jc w:val="center"/>
              <w:rPr>
                <w:rFonts w:ascii="Times New Roman" w:hAnsi="Times New Roman"/>
                <w:sz w:val="24"/>
                <w:szCs w:val="24"/>
              </w:rPr>
            </w:pPr>
            <w:r>
              <w:rPr>
                <w:rFonts w:ascii="Times New Roman" w:hAnsi="Times New Roman"/>
                <w:sz w:val="24"/>
                <w:szCs w:val="24"/>
              </w:rPr>
              <w:t>5</w:t>
            </w:r>
          </w:p>
        </w:tc>
      </w:tr>
    </w:tbl>
    <w:p w:rsidR="008F5D88" w:rsidRPr="00ED6D2D" w:rsidRDefault="008F5D88" w:rsidP="007B39CB">
      <w:pPr>
        <w:pStyle w:val="a3"/>
        <w:spacing w:after="0" w:line="240" w:lineRule="auto"/>
        <w:ind w:left="426"/>
        <w:jc w:val="center"/>
        <w:rPr>
          <w:rFonts w:ascii="Times New Roman" w:hAnsi="Times New Roman"/>
          <w:sz w:val="24"/>
          <w:szCs w:val="24"/>
          <w:u w:val="single"/>
        </w:rPr>
      </w:pPr>
    </w:p>
    <w:p w:rsidR="007B373F" w:rsidRDefault="007B373F" w:rsidP="007B39CB">
      <w:pPr>
        <w:pStyle w:val="a3"/>
        <w:spacing w:after="0" w:line="240" w:lineRule="auto"/>
        <w:ind w:left="426"/>
        <w:jc w:val="center"/>
        <w:rPr>
          <w:rFonts w:ascii="Times New Roman" w:hAnsi="Times New Roman"/>
          <w:sz w:val="24"/>
          <w:szCs w:val="24"/>
          <w:u w:val="single"/>
        </w:rPr>
      </w:pPr>
    </w:p>
    <w:p w:rsidR="007B373F" w:rsidRDefault="007B373F" w:rsidP="007B39CB">
      <w:pPr>
        <w:pStyle w:val="a3"/>
        <w:spacing w:after="0" w:line="240" w:lineRule="auto"/>
        <w:ind w:left="426"/>
        <w:jc w:val="center"/>
        <w:rPr>
          <w:rFonts w:ascii="Times New Roman" w:hAnsi="Times New Roman"/>
          <w:sz w:val="24"/>
          <w:szCs w:val="24"/>
          <w:u w:val="single"/>
        </w:rPr>
      </w:pPr>
    </w:p>
    <w:p w:rsidR="007B373F" w:rsidRDefault="007B373F" w:rsidP="007B39CB">
      <w:pPr>
        <w:pStyle w:val="a3"/>
        <w:spacing w:after="0" w:line="240" w:lineRule="auto"/>
        <w:ind w:left="426"/>
        <w:jc w:val="center"/>
        <w:rPr>
          <w:rFonts w:ascii="Times New Roman" w:hAnsi="Times New Roman"/>
          <w:sz w:val="24"/>
          <w:szCs w:val="24"/>
          <w:u w:val="single"/>
        </w:rPr>
      </w:pPr>
    </w:p>
    <w:p w:rsidR="007B373F" w:rsidRDefault="007B373F" w:rsidP="007B39CB">
      <w:pPr>
        <w:pStyle w:val="a3"/>
        <w:spacing w:after="0" w:line="240" w:lineRule="auto"/>
        <w:ind w:left="426"/>
        <w:jc w:val="center"/>
        <w:rPr>
          <w:rFonts w:ascii="Times New Roman" w:hAnsi="Times New Roman"/>
          <w:sz w:val="24"/>
          <w:szCs w:val="24"/>
          <w:u w:val="single"/>
        </w:rPr>
      </w:pPr>
    </w:p>
    <w:p w:rsidR="007B39CB" w:rsidRPr="00ED6D2D" w:rsidRDefault="007B39CB" w:rsidP="007B39CB">
      <w:pPr>
        <w:pStyle w:val="a3"/>
        <w:spacing w:after="0" w:line="240" w:lineRule="auto"/>
        <w:ind w:left="426"/>
        <w:jc w:val="center"/>
        <w:rPr>
          <w:rFonts w:ascii="Times New Roman" w:hAnsi="Times New Roman"/>
          <w:sz w:val="24"/>
          <w:szCs w:val="24"/>
          <w:u w:val="single"/>
        </w:rPr>
      </w:pPr>
      <w:r w:rsidRPr="00ED6D2D">
        <w:rPr>
          <w:rFonts w:ascii="Times New Roman" w:hAnsi="Times New Roman"/>
          <w:sz w:val="24"/>
          <w:szCs w:val="24"/>
          <w:u w:val="single"/>
        </w:rPr>
        <w:t>Октябрь</w:t>
      </w:r>
    </w:p>
    <w:p w:rsidR="008F5D88" w:rsidRPr="00ED6D2D" w:rsidRDefault="008F5D88" w:rsidP="007B39CB">
      <w:pPr>
        <w:pStyle w:val="a3"/>
        <w:spacing w:after="0" w:line="240" w:lineRule="auto"/>
        <w:ind w:left="426"/>
        <w:jc w:val="center"/>
        <w:rPr>
          <w:rFonts w:ascii="Times New Roman" w:hAnsi="Times New Roman"/>
          <w:sz w:val="24"/>
          <w:szCs w:val="24"/>
          <w:u w:val="single"/>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6"/>
        <w:gridCol w:w="486"/>
        <w:gridCol w:w="7284"/>
        <w:gridCol w:w="1079"/>
      </w:tblGrid>
      <w:tr w:rsidR="00F54A98" w:rsidRPr="00AE2A63" w:rsidTr="00935A03">
        <w:tc>
          <w:tcPr>
            <w:tcW w:w="756" w:type="dxa"/>
            <w:shd w:val="clear" w:color="auto" w:fill="auto"/>
          </w:tcPr>
          <w:p w:rsidR="00F54A98" w:rsidRPr="00AE2A63" w:rsidRDefault="00F54A98" w:rsidP="00AE2A63">
            <w:pPr>
              <w:pStyle w:val="a3"/>
              <w:spacing w:after="0" w:line="240" w:lineRule="auto"/>
              <w:ind w:left="0"/>
              <w:jc w:val="center"/>
              <w:rPr>
                <w:rFonts w:ascii="Times New Roman" w:hAnsi="Times New Roman"/>
                <w:sz w:val="24"/>
                <w:szCs w:val="24"/>
              </w:rPr>
            </w:pPr>
          </w:p>
        </w:tc>
        <w:tc>
          <w:tcPr>
            <w:tcW w:w="486" w:type="dxa"/>
            <w:shd w:val="clear" w:color="auto" w:fill="auto"/>
          </w:tcPr>
          <w:p w:rsidR="00F54A98" w:rsidRPr="00AE2A63" w:rsidRDefault="00F54A98" w:rsidP="00AE2A63">
            <w:pPr>
              <w:pStyle w:val="a3"/>
              <w:spacing w:after="0" w:line="240" w:lineRule="auto"/>
              <w:ind w:left="0"/>
              <w:jc w:val="center"/>
              <w:rPr>
                <w:rFonts w:ascii="Times New Roman" w:hAnsi="Times New Roman"/>
                <w:sz w:val="24"/>
                <w:szCs w:val="24"/>
              </w:rPr>
            </w:pPr>
          </w:p>
        </w:tc>
        <w:tc>
          <w:tcPr>
            <w:tcW w:w="7284" w:type="dxa"/>
            <w:shd w:val="clear" w:color="auto" w:fill="auto"/>
          </w:tcPr>
          <w:p w:rsidR="00F54A98" w:rsidRPr="00AE2A63" w:rsidRDefault="00F54A98" w:rsidP="00AE2A63">
            <w:pPr>
              <w:pStyle w:val="a3"/>
              <w:spacing w:after="0" w:line="240" w:lineRule="auto"/>
              <w:ind w:left="0"/>
              <w:jc w:val="center"/>
              <w:rPr>
                <w:rFonts w:ascii="Times New Roman" w:hAnsi="Times New Roman"/>
                <w:sz w:val="24"/>
                <w:szCs w:val="24"/>
              </w:rPr>
            </w:pPr>
            <w:r w:rsidRPr="00AE2A63">
              <w:rPr>
                <w:rFonts w:ascii="Times New Roman" w:hAnsi="Times New Roman"/>
                <w:sz w:val="24"/>
                <w:szCs w:val="24"/>
              </w:rPr>
              <w:t>темы</w:t>
            </w:r>
          </w:p>
        </w:tc>
        <w:tc>
          <w:tcPr>
            <w:tcW w:w="1079" w:type="dxa"/>
            <w:shd w:val="clear" w:color="auto" w:fill="auto"/>
          </w:tcPr>
          <w:p w:rsidR="00F54A98" w:rsidRPr="00AE2A63" w:rsidRDefault="00F54A98" w:rsidP="00AE2A63">
            <w:pPr>
              <w:pStyle w:val="a3"/>
              <w:spacing w:after="0" w:line="240" w:lineRule="auto"/>
              <w:ind w:left="0"/>
              <w:jc w:val="center"/>
              <w:rPr>
                <w:rFonts w:ascii="Times New Roman" w:hAnsi="Times New Roman"/>
                <w:sz w:val="24"/>
                <w:szCs w:val="24"/>
              </w:rPr>
            </w:pPr>
            <w:r w:rsidRPr="00AE2A63">
              <w:rPr>
                <w:rFonts w:ascii="Times New Roman" w:hAnsi="Times New Roman"/>
                <w:sz w:val="24"/>
                <w:szCs w:val="24"/>
              </w:rPr>
              <w:t>№</w:t>
            </w:r>
          </w:p>
          <w:p w:rsidR="00F54A98" w:rsidRPr="00AE2A63" w:rsidRDefault="00F54A98" w:rsidP="00AE2A63">
            <w:pPr>
              <w:pStyle w:val="a3"/>
              <w:spacing w:after="0" w:line="240" w:lineRule="auto"/>
              <w:ind w:left="0"/>
              <w:jc w:val="center"/>
              <w:rPr>
                <w:rFonts w:ascii="Times New Roman" w:hAnsi="Times New Roman"/>
                <w:sz w:val="24"/>
                <w:szCs w:val="24"/>
              </w:rPr>
            </w:pPr>
            <w:r w:rsidRPr="00AE2A63">
              <w:rPr>
                <w:rFonts w:ascii="Times New Roman" w:hAnsi="Times New Roman"/>
                <w:sz w:val="24"/>
                <w:szCs w:val="24"/>
              </w:rPr>
              <w:t>Зан.</w:t>
            </w:r>
          </w:p>
        </w:tc>
      </w:tr>
      <w:tr w:rsidR="00F54A98" w:rsidRPr="00AE2A63" w:rsidTr="00935A03">
        <w:tc>
          <w:tcPr>
            <w:tcW w:w="756" w:type="dxa"/>
            <w:shd w:val="clear" w:color="auto" w:fill="auto"/>
          </w:tcPr>
          <w:p w:rsidR="00F54A98" w:rsidRPr="00AE2A63" w:rsidRDefault="00935A03" w:rsidP="00AE2A63">
            <w:pPr>
              <w:pStyle w:val="a3"/>
              <w:spacing w:after="0" w:line="240" w:lineRule="auto"/>
              <w:ind w:left="0"/>
              <w:jc w:val="center"/>
              <w:rPr>
                <w:rFonts w:ascii="Times New Roman" w:hAnsi="Times New Roman"/>
                <w:sz w:val="24"/>
                <w:szCs w:val="24"/>
              </w:rPr>
            </w:pPr>
            <w:r>
              <w:rPr>
                <w:rFonts w:ascii="Times New Roman" w:hAnsi="Times New Roman"/>
                <w:sz w:val="24"/>
                <w:szCs w:val="24"/>
              </w:rPr>
              <w:t>2</w:t>
            </w:r>
            <w:r w:rsidR="00F54A98">
              <w:rPr>
                <w:rFonts w:ascii="Times New Roman" w:hAnsi="Times New Roman"/>
                <w:sz w:val="24"/>
                <w:szCs w:val="24"/>
              </w:rPr>
              <w:t>.10</w:t>
            </w:r>
          </w:p>
        </w:tc>
        <w:tc>
          <w:tcPr>
            <w:tcW w:w="486" w:type="dxa"/>
            <w:shd w:val="clear" w:color="auto" w:fill="auto"/>
          </w:tcPr>
          <w:p w:rsidR="00F54A98" w:rsidRPr="00AE2A63" w:rsidRDefault="00F54A98" w:rsidP="00F54A98">
            <w:pPr>
              <w:pStyle w:val="a3"/>
              <w:spacing w:after="0" w:line="240" w:lineRule="auto"/>
              <w:ind w:left="0"/>
              <w:jc w:val="center"/>
              <w:rPr>
                <w:rFonts w:ascii="Times New Roman" w:hAnsi="Times New Roman"/>
                <w:sz w:val="24"/>
                <w:szCs w:val="24"/>
              </w:rPr>
            </w:pPr>
          </w:p>
        </w:tc>
        <w:tc>
          <w:tcPr>
            <w:tcW w:w="7284" w:type="dxa"/>
            <w:shd w:val="clear" w:color="auto" w:fill="auto"/>
          </w:tcPr>
          <w:p w:rsidR="00F54A98" w:rsidRPr="00AE2A63" w:rsidRDefault="00F54A98" w:rsidP="00AE2A63">
            <w:pPr>
              <w:pStyle w:val="a3"/>
              <w:spacing w:after="0" w:line="240" w:lineRule="auto"/>
              <w:ind w:left="0"/>
              <w:rPr>
                <w:rFonts w:ascii="Times New Roman" w:hAnsi="Times New Roman"/>
                <w:sz w:val="24"/>
                <w:szCs w:val="24"/>
              </w:rPr>
            </w:pPr>
            <w:r w:rsidRPr="00AE2A63">
              <w:rPr>
                <w:rFonts w:ascii="Times New Roman" w:hAnsi="Times New Roman"/>
                <w:sz w:val="24"/>
                <w:szCs w:val="24"/>
              </w:rPr>
              <w:t>Овощи. Расширение знаний детей об особенностях различных овощей. Звуки П, Пь. Буква П.</w:t>
            </w:r>
          </w:p>
        </w:tc>
        <w:tc>
          <w:tcPr>
            <w:tcW w:w="1079" w:type="dxa"/>
            <w:shd w:val="clear" w:color="auto" w:fill="auto"/>
          </w:tcPr>
          <w:p w:rsidR="00F54A98" w:rsidRPr="00AE2A63" w:rsidRDefault="00F54A98" w:rsidP="00AE2A63">
            <w:pPr>
              <w:pStyle w:val="a3"/>
              <w:spacing w:after="0" w:line="240" w:lineRule="auto"/>
              <w:ind w:left="0"/>
              <w:jc w:val="center"/>
              <w:rPr>
                <w:rFonts w:ascii="Times New Roman" w:hAnsi="Times New Roman"/>
                <w:sz w:val="24"/>
                <w:szCs w:val="24"/>
              </w:rPr>
            </w:pPr>
            <w:r w:rsidRPr="00AE2A63">
              <w:rPr>
                <w:rFonts w:ascii="Times New Roman" w:hAnsi="Times New Roman"/>
                <w:sz w:val="24"/>
                <w:szCs w:val="24"/>
              </w:rPr>
              <w:t>6</w:t>
            </w:r>
          </w:p>
        </w:tc>
      </w:tr>
      <w:tr w:rsidR="00F54A98" w:rsidRPr="00AE2A63" w:rsidTr="00935A03">
        <w:tc>
          <w:tcPr>
            <w:tcW w:w="756" w:type="dxa"/>
            <w:shd w:val="clear" w:color="auto" w:fill="auto"/>
          </w:tcPr>
          <w:p w:rsidR="00F54A98" w:rsidRPr="00AE2A63" w:rsidRDefault="00935A03" w:rsidP="00AE2A63">
            <w:pPr>
              <w:pStyle w:val="a3"/>
              <w:spacing w:after="0" w:line="240" w:lineRule="auto"/>
              <w:ind w:left="0"/>
              <w:jc w:val="center"/>
              <w:rPr>
                <w:rFonts w:ascii="Times New Roman" w:hAnsi="Times New Roman"/>
                <w:sz w:val="24"/>
                <w:szCs w:val="24"/>
              </w:rPr>
            </w:pPr>
            <w:r>
              <w:rPr>
                <w:rFonts w:ascii="Times New Roman" w:hAnsi="Times New Roman"/>
                <w:sz w:val="24"/>
                <w:szCs w:val="24"/>
              </w:rPr>
              <w:t>7</w:t>
            </w:r>
            <w:r w:rsidR="00F54A98">
              <w:rPr>
                <w:rFonts w:ascii="Times New Roman" w:hAnsi="Times New Roman"/>
                <w:sz w:val="24"/>
                <w:szCs w:val="24"/>
              </w:rPr>
              <w:t>.10</w:t>
            </w:r>
          </w:p>
        </w:tc>
        <w:tc>
          <w:tcPr>
            <w:tcW w:w="486" w:type="dxa"/>
            <w:shd w:val="clear" w:color="auto" w:fill="auto"/>
          </w:tcPr>
          <w:p w:rsidR="00F54A98" w:rsidRPr="00AE2A63" w:rsidRDefault="00F54A98" w:rsidP="00F54A98">
            <w:pPr>
              <w:pStyle w:val="a3"/>
              <w:spacing w:after="0" w:line="240" w:lineRule="auto"/>
              <w:ind w:left="0"/>
              <w:jc w:val="center"/>
              <w:rPr>
                <w:rFonts w:ascii="Times New Roman" w:hAnsi="Times New Roman"/>
                <w:sz w:val="24"/>
                <w:szCs w:val="24"/>
              </w:rPr>
            </w:pPr>
          </w:p>
        </w:tc>
        <w:tc>
          <w:tcPr>
            <w:tcW w:w="7284" w:type="dxa"/>
            <w:shd w:val="clear" w:color="auto" w:fill="auto"/>
          </w:tcPr>
          <w:p w:rsidR="00F54A98" w:rsidRPr="00AE2A63" w:rsidRDefault="00F54A98" w:rsidP="00AE2A63">
            <w:pPr>
              <w:pStyle w:val="a3"/>
              <w:spacing w:after="0" w:line="240" w:lineRule="auto"/>
              <w:ind w:left="0"/>
              <w:rPr>
                <w:rFonts w:ascii="Times New Roman" w:hAnsi="Times New Roman"/>
                <w:sz w:val="24"/>
                <w:szCs w:val="24"/>
              </w:rPr>
            </w:pPr>
            <w:r w:rsidRPr="00AE2A63">
              <w:rPr>
                <w:rFonts w:ascii="Times New Roman" w:hAnsi="Times New Roman"/>
                <w:sz w:val="24"/>
                <w:szCs w:val="24"/>
              </w:rPr>
              <w:t>Труд взрослых на полях и огородах. Расширение глагольного словаря, практическое усвоение формы глаголов несовершенного вида, единственного числа настоящего времени. Звуки К, Кь. Буква К.</w:t>
            </w:r>
          </w:p>
        </w:tc>
        <w:tc>
          <w:tcPr>
            <w:tcW w:w="1079" w:type="dxa"/>
            <w:shd w:val="clear" w:color="auto" w:fill="auto"/>
          </w:tcPr>
          <w:p w:rsidR="00F54A98" w:rsidRPr="00AE2A63" w:rsidRDefault="00F54A98" w:rsidP="00AE2A63">
            <w:pPr>
              <w:pStyle w:val="a3"/>
              <w:spacing w:after="0" w:line="240" w:lineRule="auto"/>
              <w:ind w:left="0"/>
              <w:jc w:val="center"/>
              <w:rPr>
                <w:rFonts w:ascii="Times New Roman" w:hAnsi="Times New Roman"/>
                <w:sz w:val="24"/>
                <w:szCs w:val="24"/>
              </w:rPr>
            </w:pPr>
            <w:r w:rsidRPr="00AE2A63">
              <w:rPr>
                <w:rFonts w:ascii="Times New Roman" w:hAnsi="Times New Roman"/>
                <w:sz w:val="24"/>
                <w:szCs w:val="24"/>
              </w:rPr>
              <w:t>7</w:t>
            </w:r>
          </w:p>
        </w:tc>
      </w:tr>
      <w:tr w:rsidR="00F54A98" w:rsidRPr="00AE2A63" w:rsidTr="00935A03">
        <w:tc>
          <w:tcPr>
            <w:tcW w:w="756" w:type="dxa"/>
            <w:shd w:val="clear" w:color="auto" w:fill="auto"/>
          </w:tcPr>
          <w:p w:rsidR="00F54A98" w:rsidRPr="00AE2A63" w:rsidRDefault="00935A03" w:rsidP="00AE2A63">
            <w:pPr>
              <w:pStyle w:val="a3"/>
              <w:spacing w:after="0" w:line="240" w:lineRule="auto"/>
              <w:ind w:left="0"/>
              <w:jc w:val="center"/>
              <w:rPr>
                <w:rFonts w:ascii="Times New Roman" w:hAnsi="Times New Roman"/>
                <w:sz w:val="24"/>
                <w:szCs w:val="24"/>
              </w:rPr>
            </w:pPr>
            <w:r>
              <w:rPr>
                <w:rFonts w:ascii="Times New Roman" w:hAnsi="Times New Roman"/>
                <w:sz w:val="24"/>
                <w:szCs w:val="24"/>
              </w:rPr>
              <w:t>9</w:t>
            </w:r>
            <w:r w:rsidR="00F54A98">
              <w:rPr>
                <w:rFonts w:ascii="Times New Roman" w:hAnsi="Times New Roman"/>
                <w:sz w:val="24"/>
                <w:szCs w:val="24"/>
              </w:rPr>
              <w:t>.10</w:t>
            </w:r>
          </w:p>
        </w:tc>
        <w:tc>
          <w:tcPr>
            <w:tcW w:w="486" w:type="dxa"/>
            <w:shd w:val="clear" w:color="auto" w:fill="auto"/>
          </w:tcPr>
          <w:p w:rsidR="00F54A98" w:rsidRPr="00AE2A63" w:rsidRDefault="00F54A98" w:rsidP="00F54A98">
            <w:pPr>
              <w:pStyle w:val="a3"/>
              <w:spacing w:after="0" w:line="240" w:lineRule="auto"/>
              <w:ind w:left="0"/>
              <w:jc w:val="center"/>
              <w:rPr>
                <w:rFonts w:ascii="Times New Roman" w:hAnsi="Times New Roman"/>
                <w:sz w:val="24"/>
                <w:szCs w:val="24"/>
              </w:rPr>
            </w:pPr>
          </w:p>
        </w:tc>
        <w:tc>
          <w:tcPr>
            <w:tcW w:w="7284" w:type="dxa"/>
            <w:shd w:val="clear" w:color="auto" w:fill="auto"/>
          </w:tcPr>
          <w:p w:rsidR="00F54A98" w:rsidRPr="00AE2A63" w:rsidRDefault="00F54A98" w:rsidP="00AE2A63">
            <w:pPr>
              <w:pStyle w:val="a3"/>
              <w:spacing w:after="0" w:line="240" w:lineRule="auto"/>
              <w:ind w:left="0"/>
              <w:rPr>
                <w:rFonts w:ascii="Times New Roman" w:hAnsi="Times New Roman"/>
                <w:sz w:val="24"/>
                <w:szCs w:val="24"/>
              </w:rPr>
            </w:pPr>
            <w:r w:rsidRPr="00AE2A63">
              <w:rPr>
                <w:rFonts w:ascii="Times New Roman" w:hAnsi="Times New Roman"/>
                <w:sz w:val="24"/>
                <w:szCs w:val="24"/>
              </w:rPr>
              <w:t>Фрукты. Активация словаря по теме. Формирование грамматической категории имен существительных в форме родительного падежа множественного числа. Звуки Т, Ть. Буква Т.</w:t>
            </w:r>
          </w:p>
        </w:tc>
        <w:tc>
          <w:tcPr>
            <w:tcW w:w="1079" w:type="dxa"/>
            <w:shd w:val="clear" w:color="auto" w:fill="auto"/>
          </w:tcPr>
          <w:p w:rsidR="00F54A98" w:rsidRPr="00AE2A63" w:rsidRDefault="00F54A98" w:rsidP="00AE2A63">
            <w:pPr>
              <w:pStyle w:val="a3"/>
              <w:spacing w:after="0" w:line="240" w:lineRule="auto"/>
              <w:ind w:left="0"/>
              <w:jc w:val="center"/>
              <w:rPr>
                <w:rFonts w:ascii="Times New Roman" w:hAnsi="Times New Roman"/>
                <w:sz w:val="24"/>
                <w:szCs w:val="24"/>
              </w:rPr>
            </w:pPr>
            <w:r w:rsidRPr="00AE2A63">
              <w:rPr>
                <w:rFonts w:ascii="Times New Roman" w:hAnsi="Times New Roman"/>
                <w:sz w:val="24"/>
                <w:szCs w:val="24"/>
              </w:rPr>
              <w:t>8</w:t>
            </w:r>
          </w:p>
        </w:tc>
      </w:tr>
      <w:tr w:rsidR="00F54A98" w:rsidRPr="00AE2A63" w:rsidTr="00935A03">
        <w:tc>
          <w:tcPr>
            <w:tcW w:w="756" w:type="dxa"/>
            <w:shd w:val="clear" w:color="auto" w:fill="auto"/>
          </w:tcPr>
          <w:p w:rsidR="00F54A98" w:rsidRPr="00AE2A63" w:rsidRDefault="00935A03" w:rsidP="00AE2A63">
            <w:pPr>
              <w:pStyle w:val="a3"/>
              <w:spacing w:after="0" w:line="240" w:lineRule="auto"/>
              <w:ind w:left="0"/>
              <w:jc w:val="center"/>
              <w:rPr>
                <w:rFonts w:ascii="Times New Roman" w:hAnsi="Times New Roman"/>
                <w:sz w:val="24"/>
                <w:szCs w:val="24"/>
              </w:rPr>
            </w:pPr>
            <w:r>
              <w:rPr>
                <w:rFonts w:ascii="Times New Roman" w:hAnsi="Times New Roman"/>
                <w:sz w:val="24"/>
                <w:szCs w:val="24"/>
              </w:rPr>
              <w:t>14</w:t>
            </w:r>
            <w:r w:rsidR="00F54A98">
              <w:rPr>
                <w:rFonts w:ascii="Times New Roman" w:hAnsi="Times New Roman"/>
                <w:sz w:val="24"/>
                <w:szCs w:val="24"/>
              </w:rPr>
              <w:t>.10</w:t>
            </w:r>
          </w:p>
        </w:tc>
        <w:tc>
          <w:tcPr>
            <w:tcW w:w="486" w:type="dxa"/>
            <w:shd w:val="clear" w:color="auto" w:fill="auto"/>
          </w:tcPr>
          <w:p w:rsidR="00F54A98" w:rsidRPr="00AE2A63" w:rsidRDefault="00F54A98" w:rsidP="00F54A98">
            <w:pPr>
              <w:pStyle w:val="a3"/>
              <w:spacing w:after="0" w:line="240" w:lineRule="auto"/>
              <w:ind w:left="0"/>
              <w:jc w:val="center"/>
              <w:rPr>
                <w:rFonts w:ascii="Times New Roman" w:hAnsi="Times New Roman"/>
                <w:sz w:val="24"/>
                <w:szCs w:val="24"/>
              </w:rPr>
            </w:pPr>
          </w:p>
        </w:tc>
        <w:tc>
          <w:tcPr>
            <w:tcW w:w="7284" w:type="dxa"/>
            <w:shd w:val="clear" w:color="auto" w:fill="auto"/>
          </w:tcPr>
          <w:p w:rsidR="00F54A98" w:rsidRPr="00AE2A63" w:rsidRDefault="00F54A98" w:rsidP="00AE2A63">
            <w:pPr>
              <w:pStyle w:val="a3"/>
              <w:spacing w:after="0" w:line="240" w:lineRule="auto"/>
              <w:ind w:left="0"/>
              <w:rPr>
                <w:rFonts w:ascii="Times New Roman" w:hAnsi="Times New Roman"/>
                <w:sz w:val="24"/>
                <w:szCs w:val="24"/>
              </w:rPr>
            </w:pPr>
            <w:r w:rsidRPr="00AE2A63">
              <w:rPr>
                <w:rFonts w:ascii="Times New Roman" w:hAnsi="Times New Roman"/>
                <w:sz w:val="24"/>
                <w:szCs w:val="24"/>
              </w:rPr>
              <w:t>Фрукты. Активизация словаря по теме. Формирование навыков словообразования. Звуки К-Т.</w:t>
            </w:r>
          </w:p>
        </w:tc>
        <w:tc>
          <w:tcPr>
            <w:tcW w:w="1079" w:type="dxa"/>
            <w:shd w:val="clear" w:color="auto" w:fill="auto"/>
          </w:tcPr>
          <w:p w:rsidR="00F54A98" w:rsidRPr="00AE2A63" w:rsidRDefault="00F54A98" w:rsidP="00AE2A63">
            <w:pPr>
              <w:pStyle w:val="a3"/>
              <w:spacing w:after="0" w:line="240" w:lineRule="auto"/>
              <w:ind w:left="0"/>
              <w:jc w:val="center"/>
              <w:rPr>
                <w:rFonts w:ascii="Times New Roman" w:hAnsi="Times New Roman"/>
                <w:sz w:val="24"/>
                <w:szCs w:val="24"/>
              </w:rPr>
            </w:pPr>
            <w:r w:rsidRPr="00AE2A63">
              <w:rPr>
                <w:rFonts w:ascii="Times New Roman" w:hAnsi="Times New Roman"/>
                <w:sz w:val="24"/>
                <w:szCs w:val="24"/>
              </w:rPr>
              <w:t>9</w:t>
            </w:r>
          </w:p>
        </w:tc>
      </w:tr>
      <w:tr w:rsidR="00F54A98" w:rsidRPr="00AE2A63" w:rsidTr="00935A03">
        <w:tc>
          <w:tcPr>
            <w:tcW w:w="756" w:type="dxa"/>
            <w:shd w:val="clear" w:color="auto" w:fill="auto"/>
          </w:tcPr>
          <w:p w:rsidR="00F54A98" w:rsidRPr="00AE2A63" w:rsidRDefault="00935A03" w:rsidP="00AE2A63">
            <w:pPr>
              <w:pStyle w:val="a3"/>
              <w:spacing w:after="0" w:line="240" w:lineRule="auto"/>
              <w:ind w:left="0"/>
              <w:jc w:val="center"/>
              <w:rPr>
                <w:rFonts w:ascii="Times New Roman" w:hAnsi="Times New Roman"/>
                <w:sz w:val="24"/>
                <w:szCs w:val="24"/>
              </w:rPr>
            </w:pPr>
            <w:r>
              <w:rPr>
                <w:rFonts w:ascii="Times New Roman" w:hAnsi="Times New Roman"/>
                <w:sz w:val="24"/>
                <w:szCs w:val="24"/>
              </w:rPr>
              <w:t>16</w:t>
            </w:r>
            <w:r w:rsidR="00A143F6">
              <w:rPr>
                <w:rFonts w:ascii="Times New Roman" w:hAnsi="Times New Roman"/>
                <w:sz w:val="24"/>
                <w:szCs w:val="24"/>
              </w:rPr>
              <w:t>.10</w:t>
            </w:r>
          </w:p>
        </w:tc>
        <w:tc>
          <w:tcPr>
            <w:tcW w:w="486" w:type="dxa"/>
            <w:shd w:val="clear" w:color="auto" w:fill="auto"/>
          </w:tcPr>
          <w:p w:rsidR="00F54A98" w:rsidRPr="00AE2A63" w:rsidRDefault="00F54A98" w:rsidP="00F54A98">
            <w:pPr>
              <w:pStyle w:val="a3"/>
              <w:spacing w:after="0" w:line="240" w:lineRule="auto"/>
              <w:ind w:left="0"/>
              <w:jc w:val="center"/>
              <w:rPr>
                <w:rFonts w:ascii="Times New Roman" w:hAnsi="Times New Roman"/>
                <w:sz w:val="24"/>
                <w:szCs w:val="24"/>
              </w:rPr>
            </w:pPr>
          </w:p>
        </w:tc>
        <w:tc>
          <w:tcPr>
            <w:tcW w:w="7284" w:type="dxa"/>
            <w:shd w:val="clear" w:color="auto" w:fill="auto"/>
          </w:tcPr>
          <w:p w:rsidR="00F54A98" w:rsidRPr="00AE2A63" w:rsidRDefault="00F54A98" w:rsidP="00AE2A63">
            <w:pPr>
              <w:pStyle w:val="a3"/>
              <w:spacing w:after="0" w:line="240" w:lineRule="auto"/>
              <w:ind w:left="0"/>
              <w:rPr>
                <w:rFonts w:ascii="Times New Roman" w:hAnsi="Times New Roman"/>
                <w:sz w:val="24"/>
                <w:szCs w:val="24"/>
              </w:rPr>
            </w:pPr>
            <w:r w:rsidRPr="00AE2A63">
              <w:rPr>
                <w:rFonts w:ascii="Times New Roman" w:hAnsi="Times New Roman"/>
                <w:sz w:val="24"/>
                <w:szCs w:val="24"/>
              </w:rPr>
              <w:t>Насекомые. Закрепление употребления имен существительных в родительном падеже. Звуки П-Т-К.</w:t>
            </w:r>
          </w:p>
        </w:tc>
        <w:tc>
          <w:tcPr>
            <w:tcW w:w="1079" w:type="dxa"/>
            <w:shd w:val="clear" w:color="auto" w:fill="auto"/>
          </w:tcPr>
          <w:p w:rsidR="00F54A98" w:rsidRPr="00AE2A63" w:rsidRDefault="00F54A98" w:rsidP="00AE2A63">
            <w:pPr>
              <w:pStyle w:val="a3"/>
              <w:spacing w:after="0" w:line="240" w:lineRule="auto"/>
              <w:ind w:left="0"/>
              <w:jc w:val="center"/>
              <w:rPr>
                <w:rFonts w:ascii="Times New Roman" w:hAnsi="Times New Roman"/>
                <w:sz w:val="24"/>
                <w:szCs w:val="24"/>
              </w:rPr>
            </w:pPr>
            <w:r w:rsidRPr="00AE2A63">
              <w:rPr>
                <w:rFonts w:ascii="Times New Roman" w:hAnsi="Times New Roman"/>
                <w:sz w:val="24"/>
                <w:szCs w:val="24"/>
              </w:rPr>
              <w:t>10</w:t>
            </w:r>
          </w:p>
        </w:tc>
      </w:tr>
      <w:tr w:rsidR="00F54A98" w:rsidRPr="00AE2A63" w:rsidTr="00935A03">
        <w:tc>
          <w:tcPr>
            <w:tcW w:w="756" w:type="dxa"/>
            <w:shd w:val="clear" w:color="auto" w:fill="auto"/>
          </w:tcPr>
          <w:p w:rsidR="00F54A98" w:rsidRPr="00AE2A63" w:rsidRDefault="00935A03" w:rsidP="00AE2A63">
            <w:pPr>
              <w:pStyle w:val="a3"/>
              <w:spacing w:after="0" w:line="240" w:lineRule="auto"/>
              <w:ind w:left="0"/>
              <w:jc w:val="center"/>
              <w:rPr>
                <w:rFonts w:ascii="Times New Roman" w:hAnsi="Times New Roman"/>
                <w:sz w:val="24"/>
                <w:szCs w:val="24"/>
              </w:rPr>
            </w:pPr>
            <w:r>
              <w:rPr>
                <w:rFonts w:ascii="Times New Roman" w:hAnsi="Times New Roman"/>
                <w:sz w:val="24"/>
                <w:szCs w:val="24"/>
              </w:rPr>
              <w:t>21</w:t>
            </w:r>
            <w:r w:rsidR="00A143F6">
              <w:rPr>
                <w:rFonts w:ascii="Times New Roman" w:hAnsi="Times New Roman"/>
                <w:sz w:val="24"/>
                <w:szCs w:val="24"/>
              </w:rPr>
              <w:t>.10</w:t>
            </w:r>
          </w:p>
        </w:tc>
        <w:tc>
          <w:tcPr>
            <w:tcW w:w="486" w:type="dxa"/>
            <w:shd w:val="clear" w:color="auto" w:fill="auto"/>
          </w:tcPr>
          <w:p w:rsidR="00F54A98" w:rsidRPr="00AE2A63" w:rsidRDefault="00F54A98" w:rsidP="00F54A98">
            <w:pPr>
              <w:pStyle w:val="a3"/>
              <w:spacing w:after="0" w:line="240" w:lineRule="auto"/>
              <w:ind w:left="0"/>
              <w:jc w:val="center"/>
              <w:rPr>
                <w:rFonts w:ascii="Times New Roman" w:hAnsi="Times New Roman"/>
                <w:sz w:val="24"/>
                <w:szCs w:val="24"/>
              </w:rPr>
            </w:pPr>
          </w:p>
        </w:tc>
        <w:tc>
          <w:tcPr>
            <w:tcW w:w="7284" w:type="dxa"/>
            <w:shd w:val="clear" w:color="auto" w:fill="auto"/>
          </w:tcPr>
          <w:p w:rsidR="00F54A98" w:rsidRPr="00AE2A63" w:rsidRDefault="00F54A98" w:rsidP="00AE2A63">
            <w:pPr>
              <w:pStyle w:val="a3"/>
              <w:spacing w:after="0" w:line="240" w:lineRule="auto"/>
              <w:ind w:left="0"/>
              <w:rPr>
                <w:rFonts w:ascii="Times New Roman" w:hAnsi="Times New Roman"/>
                <w:sz w:val="24"/>
                <w:szCs w:val="24"/>
              </w:rPr>
            </w:pPr>
            <w:r w:rsidRPr="00AE2A63">
              <w:rPr>
                <w:rFonts w:ascii="Times New Roman" w:hAnsi="Times New Roman"/>
                <w:sz w:val="24"/>
                <w:szCs w:val="24"/>
              </w:rPr>
              <w:t>Особенности строения тела насекомых. Расширение  и активизация словаря по теме. Звук и буква О.</w:t>
            </w:r>
          </w:p>
        </w:tc>
        <w:tc>
          <w:tcPr>
            <w:tcW w:w="1079" w:type="dxa"/>
            <w:shd w:val="clear" w:color="auto" w:fill="auto"/>
          </w:tcPr>
          <w:p w:rsidR="00F54A98" w:rsidRPr="00AE2A63" w:rsidRDefault="00F54A98" w:rsidP="00AE2A63">
            <w:pPr>
              <w:pStyle w:val="a3"/>
              <w:spacing w:after="0" w:line="240" w:lineRule="auto"/>
              <w:ind w:left="0"/>
              <w:jc w:val="center"/>
              <w:rPr>
                <w:rFonts w:ascii="Times New Roman" w:hAnsi="Times New Roman"/>
                <w:sz w:val="24"/>
                <w:szCs w:val="24"/>
              </w:rPr>
            </w:pPr>
            <w:r w:rsidRPr="00AE2A63">
              <w:rPr>
                <w:rFonts w:ascii="Times New Roman" w:hAnsi="Times New Roman"/>
                <w:sz w:val="24"/>
                <w:szCs w:val="24"/>
              </w:rPr>
              <w:t>11</w:t>
            </w:r>
          </w:p>
        </w:tc>
      </w:tr>
      <w:tr w:rsidR="00F54A98" w:rsidRPr="00AE2A63" w:rsidTr="00935A03">
        <w:trPr>
          <w:trHeight w:val="525"/>
        </w:trPr>
        <w:tc>
          <w:tcPr>
            <w:tcW w:w="756" w:type="dxa"/>
            <w:shd w:val="clear" w:color="auto" w:fill="auto"/>
          </w:tcPr>
          <w:p w:rsidR="00F54A98" w:rsidRDefault="00935A03" w:rsidP="00AE2A63">
            <w:pPr>
              <w:pStyle w:val="a3"/>
              <w:spacing w:after="0" w:line="240" w:lineRule="auto"/>
              <w:ind w:left="0"/>
              <w:jc w:val="center"/>
              <w:rPr>
                <w:rFonts w:ascii="Times New Roman" w:hAnsi="Times New Roman"/>
                <w:sz w:val="24"/>
                <w:szCs w:val="24"/>
              </w:rPr>
            </w:pPr>
            <w:r>
              <w:rPr>
                <w:rFonts w:ascii="Times New Roman" w:hAnsi="Times New Roman"/>
                <w:sz w:val="24"/>
                <w:szCs w:val="24"/>
              </w:rPr>
              <w:t>23</w:t>
            </w:r>
            <w:r w:rsidR="00A143F6">
              <w:rPr>
                <w:rFonts w:ascii="Times New Roman" w:hAnsi="Times New Roman"/>
                <w:sz w:val="24"/>
                <w:szCs w:val="24"/>
              </w:rPr>
              <w:t>.10</w:t>
            </w:r>
          </w:p>
          <w:p w:rsidR="00A143F6" w:rsidRPr="00AE2A63" w:rsidRDefault="00A143F6" w:rsidP="00AE2A63">
            <w:pPr>
              <w:pStyle w:val="a3"/>
              <w:spacing w:after="0" w:line="240" w:lineRule="auto"/>
              <w:ind w:left="0"/>
              <w:jc w:val="center"/>
              <w:rPr>
                <w:rFonts w:ascii="Times New Roman" w:hAnsi="Times New Roman"/>
                <w:sz w:val="24"/>
                <w:szCs w:val="24"/>
              </w:rPr>
            </w:pPr>
          </w:p>
        </w:tc>
        <w:tc>
          <w:tcPr>
            <w:tcW w:w="486" w:type="dxa"/>
            <w:shd w:val="clear" w:color="auto" w:fill="auto"/>
          </w:tcPr>
          <w:p w:rsidR="00F54A98" w:rsidRPr="00AE2A63" w:rsidRDefault="00F54A98" w:rsidP="00F54A98">
            <w:pPr>
              <w:pStyle w:val="a3"/>
              <w:spacing w:after="0" w:line="240" w:lineRule="auto"/>
              <w:ind w:left="0"/>
              <w:jc w:val="center"/>
              <w:rPr>
                <w:rFonts w:ascii="Times New Roman" w:hAnsi="Times New Roman"/>
                <w:sz w:val="24"/>
                <w:szCs w:val="24"/>
              </w:rPr>
            </w:pPr>
          </w:p>
        </w:tc>
        <w:tc>
          <w:tcPr>
            <w:tcW w:w="7284" w:type="dxa"/>
            <w:shd w:val="clear" w:color="auto" w:fill="auto"/>
          </w:tcPr>
          <w:p w:rsidR="00F54A98" w:rsidRPr="00AE2A63" w:rsidRDefault="00F54A98" w:rsidP="00AE2A63">
            <w:pPr>
              <w:pStyle w:val="a3"/>
              <w:spacing w:after="0" w:line="240" w:lineRule="auto"/>
              <w:ind w:left="0"/>
              <w:rPr>
                <w:rFonts w:ascii="Times New Roman" w:hAnsi="Times New Roman"/>
                <w:sz w:val="24"/>
                <w:szCs w:val="24"/>
              </w:rPr>
            </w:pPr>
            <w:r w:rsidRPr="00AE2A63">
              <w:rPr>
                <w:rFonts w:ascii="Times New Roman" w:hAnsi="Times New Roman"/>
                <w:sz w:val="24"/>
                <w:szCs w:val="24"/>
              </w:rPr>
              <w:t>Перелетные птицы. Формирование навыков словообразования. Звуки Х-Хь. Буква Х.</w:t>
            </w:r>
          </w:p>
        </w:tc>
        <w:tc>
          <w:tcPr>
            <w:tcW w:w="1079" w:type="dxa"/>
            <w:shd w:val="clear" w:color="auto" w:fill="auto"/>
          </w:tcPr>
          <w:p w:rsidR="00F54A98" w:rsidRPr="00AE2A63" w:rsidRDefault="00F54A98" w:rsidP="00AE2A63">
            <w:pPr>
              <w:pStyle w:val="a3"/>
              <w:spacing w:after="0" w:line="240" w:lineRule="auto"/>
              <w:ind w:left="0"/>
              <w:jc w:val="center"/>
              <w:rPr>
                <w:rFonts w:ascii="Times New Roman" w:hAnsi="Times New Roman"/>
                <w:sz w:val="24"/>
                <w:szCs w:val="24"/>
              </w:rPr>
            </w:pPr>
            <w:r w:rsidRPr="00AE2A63">
              <w:rPr>
                <w:rFonts w:ascii="Times New Roman" w:hAnsi="Times New Roman"/>
                <w:sz w:val="24"/>
                <w:szCs w:val="24"/>
              </w:rPr>
              <w:t>12</w:t>
            </w:r>
          </w:p>
        </w:tc>
      </w:tr>
      <w:tr w:rsidR="00A143F6" w:rsidRPr="00AE2A63" w:rsidTr="00935A03">
        <w:trPr>
          <w:trHeight w:val="285"/>
        </w:trPr>
        <w:tc>
          <w:tcPr>
            <w:tcW w:w="756" w:type="dxa"/>
            <w:shd w:val="clear" w:color="auto" w:fill="auto"/>
          </w:tcPr>
          <w:p w:rsidR="00A143F6" w:rsidRDefault="00935A03" w:rsidP="00AE2A63">
            <w:pPr>
              <w:pStyle w:val="a3"/>
              <w:spacing w:after="0" w:line="240" w:lineRule="auto"/>
              <w:ind w:left="0"/>
              <w:jc w:val="center"/>
              <w:rPr>
                <w:rFonts w:ascii="Times New Roman" w:hAnsi="Times New Roman"/>
                <w:sz w:val="24"/>
                <w:szCs w:val="24"/>
              </w:rPr>
            </w:pPr>
            <w:r>
              <w:rPr>
                <w:rFonts w:ascii="Times New Roman" w:hAnsi="Times New Roman"/>
                <w:sz w:val="24"/>
                <w:szCs w:val="24"/>
              </w:rPr>
              <w:t>28</w:t>
            </w:r>
            <w:r w:rsidR="00A143F6">
              <w:rPr>
                <w:rFonts w:ascii="Times New Roman" w:hAnsi="Times New Roman"/>
                <w:sz w:val="24"/>
                <w:szCs w:val="24"/>
              </w:rPr>
              <w:t>.10</w:t>
            </w:r>
          </w:p>
        </w:tc>
        <w:tc>
          <w:tcPr>
            <w:tcW w:w="486" w:type="dxa"/>
            <w:shd w:val="clear" w:color="auto" w:fill="auto"/>
          </w:tcPr>
          <w:p w:rsidR="00A143F6" w:rsidRPr="00AE2A63" w:rsidRDefault="00A143F6" w:rsidP="00F54A98">
            <w:pPr>
              <w:pStyle w:val="a3"/>
              <w:spacing w:after="0" w:line="240" w:lineRule="auto"/>
              <w:ind w:left="0"/>
              <w:jc w:val="center"/>
              <w:rPr>
                <w:rFonts w:ascii="Times New Roman" w:hAnsi="Times New Roman"/>
                <w:sz w:val="24"/>
                <w:szCs w:val="24"/>
              </w:rPr>
            </w:pPr>
          </w:p>
        </w:tc>
        <w:tc>
          <w:tcPr>
            <w:tcW w:w="7284" w:type="dxa"/>
            <w:shd w:val="clear" w:color="auto" w:fill="auto"/>
          </w:tcPr>
          <w:p w:rsidR="00A143F6" w:rsidRPr="00AE2A63" w:rsidRDefault="00A143F6" w:rsidP="00AE2A63">
            <w:pPr>
              <w:pStyle w:val="a3"/>
              <w:spacing w:after="0" w:line="240" w:lineRule="auto"/>
              <w:ind w:left="0"/>
              <w:rPr>
                <w:rFonts w:ascii="Times New Roman" w:hAnsi="Times New Roman"/>
                <w:sz w:val="24"/>
                <w:szCs w:val="24"/>
              </w:rPr>
            </w:pPr>
            <w:r w:rsidRPr="00AE2A63">
              <w:rPr>
                <w:rFonts w:ascii="Times New Roman" w:hAnsi="Times New Roman"/>
                <w:sz w:val="24"/>
                <w:szCs w:val="24"/>
              </w:rPr>
              <w:t>Особенности строения тела птиц. Образование уменьшительно-ласкательной формы имен существительных. Звуки К-Х.</w:t>
            </w:r>
          </w:p>
        </w:tc>
        <w:tc>
          <w:tcPr>
            <w:tcW w:w="1079" w:type="dxa"/>
            <w:shd w:val="clear" w:color="auto" w:fill="auto"/>
          </w:tcPr>
          <w:p w:rsidR="00A143F6" w:rsidRPr="00AE2A63" w:rsidRDefault="00A143F6" w:rsidP="00AE2A63">
            <w:pPr>
              <w:pStyle w:val="a3"/>
              <w:spacing w:after="0" w:line="240" w:lineRule="auto"/>
              <w:ind w:left="0"/>
              <w:jc w:val="center"/>
              <w:rPr>
                <w:rFonts w:ascii="Times New Roman" w:hAnsi="Times New Roman"/>
                <w:sz w:val="24"/>
                <w:szCs w:val="24"/>
              </w:rPr>
            </w:pPr>
            <w:r>
              <w:rPr>
                <w:rFonts w:ascii="Times New Roman" w:hAnsi="Times New Roman"/>
                <w:sz w:val="24"/>
                <w:szCs w:val="24"/>
              </w:rPr>
              <w:t>13</w:t>
            </w:r>
          </w:p>
        </w:tc>
      </w:tr>
      <w:tr w:rsidR="00A143F6" w:rsidRPr="00AE2A63" w:rsidTr="00935A03">
        <w:trPr>
          <w:trHeight w:val="285"/>
        </w:trPr>
        <w:tc>
          <w:tcPr>
            <w:tcW w:w="756" w:type="dxa"/>
            <w:shd w:val="clear" w:color="auto" w:fill="auto"/>
          </w:tcPr>
          <w:p w:rsidR="00A143F6" w:rsidRDefault="00A143F6" w:rsidP="00AE2A63">
            <w:pPr>
              <w:pStyle w:val="a3"/>
              <w:spacing w:after="0" w:line="240" w:lineRule="auto"/>
              <w:ind w:left="0"/>
              <w:jc w:val="center"/>
              <w:rPr>
                <w:rFonts w:ascii="Times New Roman" w:hAnsi="Times New Roman"/>
                <w:sz w:val="24"/>
                <w:szCs w:val="24"/>
              </w:rPr>
            </w:pPr>
          </w:p>
          <w:p w:rsidR="00A143F6" w:rsidRDefault="00935A03" w:rsidP="00AE2A63">
            <w:pPr>
              <w:pStyle w:val="a3"/>
              <w:spacing w:after="0" w:line="240" w:lineRule="auto"/>
              <w:ind w:left="0"/>
              <w:jc w:val="center"/>
              <w:rPr>
                <w:rFonts w:ascii="Times New Roman" w:hAnsi="Times New Roman"/>
                <w:sz w:val="24"/>
                <w:szCs w:val="24"/>
              </w:rPr>
            </w:pPr>
            <w:r>
              <w:rPr>
                <w:rFonts w:ascii="Times New Roman" w:hAnsi="Times New Roman"/>
                <w:sz w:val="24"/>
                <w:szCs w:val="24"/>
              </w:rPr>
              <w:t>30</w:t>
            </w:r>
            <w:r w:rsidR="00A143F6">
              <w:rPr>
                <w:rFonts w:ascii="Times New Roman" w:hAnsi="Times New Roman"/>
                <w:sz w:val="24"/>
                <w:szCs w:val="24"/>
              </w:rPr>
              <w:t>.10</w:t>
            </w:r>
          </w:p>
        </w:tc>
        <w:tc>
          <w:tcPr>
            <w:tcW w:w="486" w:type="dxa"/>
            <w:shd w:val="clear" w:color="auto" w:fill="auto"/>
          </w:tcPr>
          <w:p w:rsidR="00A143F6" w:rsidRPr="00AE2A63" w:rsidRDefault="00A143F6" w:rsidP="00F54A98">
            <w:pPr>
              <w:pStyle w:val="a3"/>
              <w:spacing w:after="0" w:line="240" w:lineRule="auto"/>
              <w:ind w:left="0"/>
              <w:jc w:val="center"/>
              <w:rPr>
                <w:rFonts w:ascii="Times New Roman" w:hAnsi="Times New Roman"/>
                <w:sz w:val="24"/>
                <w:szCs w:val="24"/>
              </w:rPr>
            </w:pPr>
          </w:p>
        </w:tc>
        <w:tc>
          <w:tcPr>
            <w:tcW w:w="7284" w:type="dxa"/>
            <w:shd w:val="clear" w:color="auto" w:fill="auto"/>
          </w:tcPr>
          <w:p w:rsidR="00A143F6" w:rsidRPr="00AE2A63" w:rsidRDefault="00A143F6" w:rsidP="00AE2A63">
            <w:pPr>
              <w:pStyle w:val="a3"/>
              <w:spacing w:after="0" w:line="240" w:lineRule="auto"/>
              <w:ind w:left="0"/>
              <w:rPr>
                <w:rFonts w:ascii="Times New Roman" w:hAnsi="Times New Roman"/>
                <w:sz w:val="24"/>
                <w:szCs w:val="24"/>
              </w:rPr>
            </w:pPr>
            <w:r w:rsidRPr="00AE2A63">
              <w:rPr>
                <w:rFonts w:ascii="Times New Roman" w:hAnsi="Times New Roman"/>
                <w:sz w:val="24"/>
                <w:szCs w:val="24"/>
              </w:rPr>
              <w:t>Грибы. Согласование имен существительных с числительными. Звук и буква Ы.</w:t>
            </w:r>
          </w:p>
        </w:tc>
        <w:tc>
          <w:tcPr>
            <w:tcW w:w="1079" w:type="dxa"/>
            <w:shd w:val="clear" w:color="auto" w:fill="auto"/>
          </w:tcPr>
          <w:p w:rsidR="00A143F6" w:rsidRPr="00AE2A63" w:rsidRDefault="00A143F6" w:rsidP="00AE2A63">
            <w:pPr>
              <w:pStyle w:val="a3"/>
              <w:spacing w:after="0" w:line="240" w:lineRule="auto"/>
              <w:ind w:left="0"/>
              <w:jc w:val="center"/>
              <w:rPr>
                <w:rFonts w:ascii="Times New Roman" w:hAnsi="Times New Roman"/>
                <w:sz w:val="24"/>
                <w:szCs w:val="24"/>
              </w:rPr>
            </w:pPr>
            <w:r>
              <w:rPr>
                <w:rFonts w:ascii="Times New Roman" w:hAnsi="Times New Roman"/>
                <w:sz w:val="24"/>
                <w:szCs w:val="24"/>
              </w:rPr>
              <w:t>14</w:t>
            </w:r>
          </w:p>
        </w:tc>
      </w:tr>
    </w:tbl>
    <w:p w:rsidR="007B39CB" w:rsidRPr="00ED6D2D" w:rsidRDefault="007B39CB" w:rsidP="007B39CB">
      <w:pPr>
        <w:pStyle w:val="a3"/>
        <w:spacing w:after="0" w:line="240" w:lineRule="auto"/>
        <w:ind w:left="426"/>
        <w:jc w:val="center"/>
        <w:rPr>
          <w:rFonts w:ascii="Times New Roman" w:hAnsi="Times New Roman"/>
          <w:sz w:val="24"/>
          <w:szCs w:val="24"/>
        </w:rPr>
      </w:pPr>
    </w:p>
    <w:p w:rsidR="008F5D88" w:rsidRPr="00ED6D2D" w:rsidRDefault="008F5D88" w:rsidP="007B39CB">
      <w:pPr>
        <w:pStyle w:val="a3"/>
        <w:spacing w:after="0" w:line="240" w:lineRule="auto"/>
        <w:ind w:left="426"/>
        <w:jc w:val="center"/>
        <w:rPr>
          <w:rFonts w:ascii="Times New Roman" w:hAnsi="Times New Roman"/>
          <w:sz w:val="24"/>
          <w:szCs w:val="24"/>
          <w:u w:val="single"/>
        </w:rPr>
      </w:pPr>
    </w:p>
    <w:p w:rsidR="008F5D88" w:rsidRPr="00ED6D2D" w:rsidRDefault="008F5D88" w:rsidP="007B39CB">
      <w:pPr>
        <w:pStyle w:val="a3"/>
        <w:spacing w:after="0" w:line="240" w:lineRule="auto"/>
        <w:ind w:left="426"/>
        <w:jc w:val="center"/>
        <w:rPr>
          <w:rFonts w:ascii="Times New Roman" w:hAnsi="Times New Roman"/>
          <w:sz w:val="24"/>
          <w:szCs w:val="24"/>
          <w:u w:val="single"/>
        </w:rPr>
      </w:pPr>
    </w:p>
    <w:p w:rsidR="008F5D88" w:rsidRPr="00ED6D2D" w:rsidRDefault="008F5D88" w:rsidP="007B39CB">
      <w:pPr>
        <w:pStyle w:val="a3"/>
        <w:spacing w:after="0" w:line="240" w:lineRule="auto"/>
        <w:ind w:left="426"/>
        <w:jc w:val="center"/>
        <w:rPr>
          <w:rFonts w:ascii="Times New Roman" w:hAnsi="Times New Roman"/>
          <w:sz w:val="24"/>
          <w:szCs w:val="24"/>
          <w:u w:val="single"/>
        </w:rPr>
      </w:pPr>
    </w:p>
    <w:p w:rsidR="008F5D88" w:rsidRPr="00ED6D2D" w:rsidRDefault="008F5D88" w:rsidP="007B39CB">
      <w:pPr>
        <w:pStyle w:val="a3"/>
        <w:spacing w:after="0" w:line="240" w:lineRule="auto"/>
        <w:ind w:left="426"/>
        <w:jc w:val="center"/>
        <w:rPr>
          <w:rFonts w:ascii="Times New Roman" w:hAnsi="Times New Roman"/>
          <w:sz w:val="24"/>
          <w:szCs w:val="24"/>
          <w:u w:val="single"/>
        </w:rPr>
      </w:pPr>
      <w:r w:rsidRPr="00ED6D2D">
        <w:rPr>
          <w:rFonts w:ascii="Times New Roman" w:hAnsi="Times New Roman"/>
          <w:sz w:val="24"/>
          <w:szCs w:val="24"/>
          <w:u w:val="single"/>
        </w:rPr>
        <w:t>Ноябрь</w:t>
      </w:r>
    </w:p>
    <w:p w:rsidR="008F5D88" w:rsidRPr="00ED6D2D" w:rsidRDefault="008F5D88" w:rsidP="007B39CB">
      <w:pPr>
        <w:pStyle w:val="a3"/>
        <w:spacing w:after="0" w:line="240" w:lineRule="auto"/>
        <w:ind w:left="426"/>
        <w:jc w:val="center"/>
        <w:rPr>
          <w:rFonts w:ascii="Times New Roman" w:hAnsi="Times New Roman"/>
          <w:sz w:val="24"/>
          <w:szCs w:val="24"/>
          <w:u w:val="single"/>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3"/>
        <w:gridCol w:w="7513"/>
        <w:gridCol w:w="1099"/>
      </w:tblGrid>
      <w:tr w:rsidR="00AE2A63" w:rsidRPr="00AE2A63" w:rsidTr="00AE2A63">
        <w:tc>
          <w:tcPr>
            <w:tcW w:w="993" w:type="dxa"/>
            <w:shd w:val="clear" w:color="auto" w:fill="auto"/>
          </w:tcPr>
          <w:p w:rsidR="008F5D88" w:rsidRPr="00AE2A63" w:rsidRDefault="00935A03" w:rsidP="00AE2A63">
            <w:pPr>
              <w:pStyle w:val="a3"/>
              <w:spacing w:after="0" w:line="240" w:lineRule="auto"/>
              <w:ind w:left="0"/>
              <w:jc w:val="center"/>
              <w:rPr>
                <w:rFonts w:ascii="Times New Roman" w:hAnsi="Times New Roman"/>
                <w:sz w:val="24"/>
                <w:szCs w:val="24"/>
              </w:rPr>
            </w:pPr>
            <w:r>
              <w:rPr>
                <w:rFonts w:ascii="Times New Roman" w:hAnsi="Times New Roman"/>
                <w:sz w:val="24"/>
                <w:szCs w:val="24"/>
              </w:rPr>
              <w:t>11</w:t>
            </w:r>
            <w:r w:rsidR="00A143F6">
              <w:rPr>
                <w:rFonts w:ascii="Times New Roman" w:hAnsi="Times New Roman"/>
                <w:sz w:val="24"/>
                <w:szCs w:val="24"/>
              </w:rPr>
              <w:t>.11</w:t>
            </w:r>
          </w:p>
        </w:tc>
        <w:tc>
          <w:tcPr>
            <w:tcW w:w="7513" w:type="dxa"/>
            <w:shd w:val="clear" w:color="auto" w:fill="auto"/>
          </w:tcPr>
          <w:p w:rsidR="008F5D88" w:rsidRPr="00AE2A63" w:rsidRDefault="00A143F6" w:rsidP="00AE2A63">
            <w:pPr>
              <w:pStyle w:val="a3"/>
              <w:spacing w:after="0" w:line="240" w:lineRule="auto"/>
              <w:ind w:left="0"/>
              <w:rPr>
                <w:rFonts w:ascii="Times New Roman" w:hAnsi="Times New Roman"/>
                <w:sz w:val="24"/>
                <w:szCs w:val="24"/>
              </w:rPr>
            </w:pPr>
            <w:r w:rsidRPr="00AE2A63">
              <w:rPr>
                <w:rFonts w:ascii="Times New Roman" w:hAnsi="Times New Roman"/>
                <w:sz w:val="24"/>
                <w:szCs w:val="24"/>
              </w:rPr>
              <w:t>Ягоды. Образование прилагательных от существительных. Звуки А-У-И-Ы-О.</w:t>
            </w:r>
          </w:p>
        </w:tc>
        <w:tc>
          <w:tcPr>
            <w:tcW w:w="1099" w:type="dxa"/>
            <w:shd w:val="clear" w:color="auto" w:fill="auto"/>
          </w:tcPr>
          <w:p w:rsidR="008F5D88" w:rsidRPr="00AE2A63" w:rsidRDefault="00A143F6" w:rsidP="00AE2A63">
            <w:pPr>
              <w:pStyle w:val="a3"/>
              <w:spacing w:after="0" w:line="240" w:lineRule="auto"/>
              <w:ind w:left="0"/>
              <w:jc w:val="center"/>
              <w:rPr>
                <w:rFonts w:ascii="Times New Roman" w:hAnsi="Times New Roman"/>
                <w:sz w:val="24"/>
                <w:szCs w:val="24"/>
              </w:rPr>
            </w:pPr>
            <w:r>
              <w:rPr>
                <w:rFonts w:ascii="Times New Roman" w:hAnsi="Times New Roman"/>
                <w:sz w:val="24"/>
                <w:szCs w:val="24"/>
              </w:rPr>
              <w:t>15</w:t>
            </w:r>
          </w:p>
        </w:tc>
      </w:tr>
      <w:tr w:rsidR="00AE2A63" w:rsidRPr="00AE2A63" w:rsidTr="00084E20">
        <w:trPr>
          <w:trHeight w:val="70"/>
        </w:trPr>
        <w:tc>
          <w:tcPr>
            <w:tcW w:w="993" w:type="dxa"/>
            <w:shd w:val="clear" w:color="auto" w:fill="auto"/>
          </w:tcPr>
          <w:p w:rsidR="008F5D88" w:rsidRPr="00AE2A63" w:rsidRDefault="00B85662" w:rsidP="00AE2A63">
            <w:pPr>
              <w:pStyle w:val="a3"/>
              <w:spacing w:after="0" w:line="240" w:lineRule="auto"/>
              <w:ind w:left="0"/>
              <w:jc w:val="center"/>
              <w:rPr>
                <w:rFonts w:ascii="Times New Roman" w:hAnsi="Times New Roman"/>
                <w:sz w:val="24"/>
                <w:szCs w:val="24"/>
              </w:rPr>
            </w:pPr>
            <w:r w:rsidRPr="00AE2A63">
              <w:rPr>
                <w:rFonts w:ascii="Times New Roman" w:hAnsi="Times New Roman"/>
                <w:sz w:val="24"/>
                <w:szCs w:val="24"/>
              </w:rPr>
              <w:t>1</w:t>
            </w:r>
            <w:r w:rsidR="00935A03">
              <w:rPr>
                <w:rFonts w:ascii="Times New Roman" w:hAnsi="Times New Roman"/>
                <w:sz w:val="24"/>
                <w:szCs w:val="24"/>
              </w:rPr>
              <w:t>3</w:t>
            </w:r>
            <w:r w:rsidR="00A143F6">
              <w:rPr>
                <w:rFonts w:ascii="Times New Roman" w:hAnsi="Times New Roman"/>
                <w:sz w:val="24"/>
                <w:szCs w:val="24"/>
              </w:rPr>
              <w:t>.11</w:t>
            </w:r>
          </w:p>
        </w:tc>
        <w:tc>
          <w:tcPr>
            <w:tcW w:w="7513" w:type="dxa"/>
            <w:shd w:val="clear" w:color="auto" w:fill="auto"/>
          </w:tcPr>
          <w:p w:rsidR="008F5D88" w:rsidRPr="00AE2A63" w:rsidRDefault="00A143F6" w:rsidP="00AE2A63">
            <w:pPr>
              <w:pStyle w:val="a3"/>
              <w:spacing w:after="0" w:line="240" w:lineRule="auto"/>
              <w:ind w:left="0"/>
              <w:rPr>
                <w:rFonts w:ascii="Times New Roman" w:hAnsi="Times New Roman"/>
                <w:sz w:val="24"/>
                <w:szCs w:val="24"/>
              </w:rPr>
            </w:pPr>
            <w:r w:rsidRPr="00AE2A63">
              <w:rPr>
                <w:rFonts w:ascii="Times New Roman" w:hAnsi="Times New Roman"/>
                <w:sz w:val="24"/>
                <w:szCs w:val="24"/>
              </w:rPr>
              <w:t>Домашние животные и их детеныши. Закркпление и расширение знаний детей по теме. Звук Н, Нь. Буква Н.</w:t>
            </w:r>
          </w:p>
        </w:tc>
        <w:tc>
          <w:tcPr>
            <w:tcW w:w="1099" w:type="dxa"/>
            <w:shd w:val="clear" w:color="auto" w:fill="auto"/>
          </w:tcPr>
          <w:p w:rsidR="008F5D88" w:rsidRPr="00AE2A63" w:rsidRDefault="00A143F6" w:rsidP="00AE2A63">
            <w:pPr>
              <w:pStyle w:val="a3"/>
              <w:spacing w:after="0" w:line="240" w:lineRule="auto"/>
              <w:ind w:left="0"/>
              <w:jc w:val="center"/>
              <w:rPr>
                <w:rFonts w:ascii="Times New Roman" w:hAnsi="Times New Roman"/>
                <w:sz w:val="24"/>
                <w:szCs w:val="24"/>
              </w:rPr>
            </w:pPr>
            <w:r>
              <w:rPr>
                <w:rFonts w:ascii="Times New Roman" w:hAnsi="Times New Roman"/>
                <w:sz w:val="24"/>
                <w:szCs w:val="24"/>
              </w:rPr>
              <w:t>16</w:t>
            </w:r>
          </w:p>
        </w:tc>
      </w:tr>
      <w:tr w:rsidR="00AE2A63" w:rsidRPr="00AE2A63" w:rsidTr="00AE2A63">
        <w:tc>
          <w:tcPr>
            <w:tcW w:w="993" w:type="dxa"/>
            <w:shd w:val="clear" w:color="auto" w:fill="auto"/>
          </w:tcPr>
          <w:p w:rsidR="00B85662" w:rsidRPr="00AE2A63" w:rsidRDefault="00935A03" w:rsidP="00AE2A63">
            <w:pPr>
              <w:pStyle w:val="a3"/>
              <w:spacing w:after="0" w:line="240" w:lineRule="auto"/>
              <w:ind w:left="0"/>
              <w:jc w:val="center"/>
              <w:rPr>
                <w:rFonts w:ascii="Times New Roman" w:hAnsi="Times New Roman"/>
                <w:sz w:val="24"/>
                <w:szCs w:val="24"/>
              </w:rPr>
            </w:pPr>
            <w:r>
              <w:rPr>
                <w:rFonts w:ascii="Times New Roman" w:hAnsi="Times New Roman"/>
                <w:sz w:val="24"/>
                <w:szCs w:val="24"/>
              </w:rPr>
              <w:t>18</w:t>
            </w:r>
            <w:r w:rsidR="00A143F6">
              <w:rPr>
                <w:rFonts w:ascii="Times New Roman" w:hAnsi="Times New Roman"/>
                <w:sz w:val="24"/>
                <w:szCs w:val="24"/>
              </w:rPr>
              <w:t>.11</w:t>
            </w:r>
          </w:p>
        </w:tc>
        <w:tc>
          <w:tcPr>
            <w:tcW w:w="7513" w:type="dxa"/>
            <w:shd w:val="clear" w:color="auto" w:fill="auto"/>
          </w:tcPr>
          <w:p w:rsidR="00B85662" w:rsidRPr="00AE2A63" w:rsidRDefault="00A143F6" w:rsidP="00AE2A63">
            <w:pPr>
              <w:pStyle w:val="a3"/>
              <w:spacing w:after="0" w:line="240" w:lineRule="auto"/>
              <w:ind w:left="0"/>
              <w:rPr>
                <w:rFonts w:ascii="Times New Roman" w:hAnsi="Times New Roman"/>
                <w:sz w:val="24"/>
                <w:szCs w:val="24"/>
              </w:rPr>
            </w:pPr>
            <w:r w:rsidRPr="00AE2A63">
              <w:rPr>
                <w:rFonts w:ascii="Times New Roman" w:hAnsi="Times New Roman"/>
                <w:sz w:val="24"/>
                <w:szCs w:val="24"/>
              </w:rPr>
              <w:t>Домашние животные. Место обитания домашних животных</w:t>
            </w:r>
          </w:p>
        </w:tc>
        <w:tc>
          <w:tcPr>
            <w:tcW w:w="1099" w:type="dxa"/>
            <w:shd w:val="clear" w:color="auto" w:fill="auto"/>
          </w:tcPr>
          <w:p w:rsidR="00B85662" w:rsidRPr="00AE2A63" w:rsidRDefault="00A143F6" w:rsidP="00AE2A63">
            <w:pPr>
              <w:pStyle w:val="a3"/>
              <w:spacing w:after="0" w:line="240" w:lineRule="auto"/>
              <w:ind w:left="0"/>
              <w:jc w:val="center"/>
              <w:rPr>
                <w:rFonts w:ascii="Times New Roman" w:hAnsi="Times New Roman"/>
                <w:sz w:val="24"/>
                <w:szCs w:val="24"/>
              </w:rPr>
            </w:pPr>
            <w:r>
              <w:rPr>
                <w:rFonts w:ascii="Times New Roman" w:hAnsi="Times New Roman"/>
                <w:sz w:val="24"/>
                <w:szCs w:val="24"/>
              </w:rPr>
              <w:t>17</w:t>
            </w:r>
          </w:p>
        </w:tc>
      </w:tr>
      <w:tr w:rsidR="00AE2A63" w:rsidRPr="00AE2A63" w:rsidTr="00AE2A63">
        <w:tc>
          <w:tcPr>
            <w:tcW w:w="993" w:type="dxa"/>
            <w:shd w:val="clear" w:color="auto" w:fill="auto"/>
          </w:tcPr>
          <w:p w:rsidR="00B85662" w:rsidRPr="00AE2A63" w:rsidRDefault="00935A03" w:rsidP="00AE2A63">
            <w:pPr>
              <w:pStyle w:val="a3"/>
              <w:spacing w:after="0" w:line="240" w:lineRule="auto"/>
              <w:ind w:left="0"/>
              <w:jc w:val="center"/>
              <w:rPr>
                <w:rFonts w:ascii="Times New Roman" w:hAnsi="Times New Roman"/>
                <w:sz w:val="24"/>
                <w:szCs w:val="24"/>
              </w:rPr>
            </w:pPr>
            <w:r>
              <w:rPr>
                <w:rFonts w:ascii="Times New Roman" w:hAnsi="Times New Roman"/>
                <w:sz w:val="24"/>
                <w:szCs w:val="24"/>
              </w:rPr>
              <w:t>20</w:t>
            </w:r>
            <w:r w:rsidR="00A143F6">
              <w:rPr>
                <w:rFonts w:ascii="Times New Roman" w:hAnsi="Times New Roman"/>
                <w:sz w:val="24"/>
                <w:szCs w:val="24"/>
              </w:rPr>
              <w:t>.11</w:t>
            </w:r>
          </w:p>
        </w:tc>
        <w:tc>
          <w:tcPr>
            <w:tcW w:w="7513" w:type="dxa"/>
            <w:shd w:val="clear" w:color="auto" w:fill="auto"/>
          </w:tcPr>
          <w:p w:rsidR="00B85662" w:rsidRPr="00AE2A63" w:rsidRDefault="00A143F6" w:rsidP="00AE2A63">
            <w:pPr>
              <w:pStyle w:val="a3"/>
              <w:spacing w:after="0" w:line="240" w:lineRule="auto"/>
              <w:ind w:left="0"/>
              <w:rPr>
                <w:rFonts w:ascii="Times New Roman" w:hAnsi="Times New Roman"/>
                <w:sz w:val="24"/>
                <w:szCs w:val="24"/>
              </w:rPr>
            </w:pPr>
            <w:r w:rsidRPr="00AE2A63">
              <w:rPr>
                <w:rFonts w:ascii="Times New Roman" w:hAnsi="Times New Roman"/>
                <w:sz w:val="24"/>
                <w:szCs w:val="24"/>
              </w:rPr>
              <w:t xml:space="preserve"> Закрепление знаний по теме. Звуки Н, Нь. Буква Н.</w:t>
            </w:r>
          </w:p>
        </w:tc>
        <w:tc>
          <w:tcPr>
            <w:tcW w:w="1099" w:type="dxa"/>
            <w:shd w:val="clear" w:color="auto" w:fill="auto"/>
          </w:tcPr>
          <w:p w:rsidR="00B85662" w:rsidRPr="00AE2A63" w:rsidRDefault="00A143F6" w:rsidP="00AE2A63">
            <w:pPr>
              <w:pStyle w:val="a3"/>
              <w:spacing w:after="0" w:line="240" w:lineRule="auto"/>
              <w:ind w:left="0"/>
              <w:jc w:val="center"/>
              <w:rPr>
                <w:rFonts w:ascii="Times New Roman" w:hAnsi="Times New Roman"/>
                <w:sz w:val="24"/>
                <w:szCs w:val="24"/>
              </w:rPr>
            </w:pPr>
            <w:r>
              <w:rPr>
                <w:rFonts w:ascii="Times New Roman" w:hAnsi="Times New Roman"/>
                <w:sz w:val="24"/>
                <w:szCs w:val="24"/>
              </w:rPr>
              <w:t>18</w:t>
            </w:r>
          </w:p>
        </w:tc>
      </w:tr>
      <w:tr w:rsidR="00AE2A63" w:rsidRPr="00AE2A63" w:rsidTr="00AE2A63">
        <w:tc>
          <w:tcPr>
            <w:tcW w:w="993" w:type="dxa"/>
            <w:shd w:val="clear" w:color="auto" w:fill="auto"/>
          </w:tcPr>
          <w:p w:rsidR="00B85662" w:rsidRPr="00AE2A63" w:rsidRDefault="00935A03" w:rsidP="00AE2A63">
            <w:pPr>
              <w:pStyle w:val="a3"/>
              <w:spacing w:after="0" w:line="240" w:lineRule="auto"/>
              <w:ind w:left="0"/>
              <w:jc w:val="center"/>
              <w:rPr>
                <w:rFonts w:ascii="Times New Roman" w:hAnsi="Times New Roman"/>
                <w:sz w:val="24"/>
                <w:szCs w:val="24"/>
              </w:rPr>
            </w:pPr>
            <w:r>
              <w:rPr>
                <w:rFonts w:ascii="Times New Roman" w:hAnsi="Times New Roman"/>
                <w:sz w:val="24"/>
                <w:szCs w:val="24"/>
              </w:rPr>
              <w:t>25</w:t>
            </w:r>
            <w:r w:rsidR="00A143F6">
              <w:rPr>
                <w:rFonts w:ascii="Times New Roman" w:hAnsi="Times New Roman"/>
                <w:sz w:val="24"/>
                <w:szCs w:val="24"/>
              </w:rPr>
              <w:t>.11</w:t>
            </w:r>
          </w:p>
        </w:tc>
        <w:tc>
          <w:tcPr>
            <w:tcW w:w="7513" w:type="dxa"/>
            <w:shd w:val="clear" w:color="auto" w:fill="auto"/>
          </w:tcPr>
          <w:p w:rsidR="00B85662" w:rsidRPr="00AE2A63" w:rsidRDefault="00A143F6" w:rsidP="00AE2A63">
            <w:pPr>
              <w:pStyle w:val="a3"/>
              <w:spacing w:after="0" w:line="240" w:lineRule="auto"/>
              <w:ind w:left="0"/>
              <w:rPr>
                <w:rFonts w:ascii="Times New Roman" w:hAnsi="Times New Roman"/>
                <w:sz w:val="24"/>
                <w:szCs w:val="24"/>
              </w:rPr>
            </w:pPr>
            <w:r w:rsidRPr="00AE2A63">
              <w:rPr>
                <w:rFonts w:ascii="Times New Roman" w:hAnsi="Times New Roman"/>
                <w:sz w:val="24"/>
                <w:szCs w:val="24"/>
              </w:rPr>
              <w:t>Дикие животные и их детеныши. Образование существительных множественного числа и их практическое употребление в речи. Звуки Н-М.</w:t>
            </w:r>
          </w:p>
        </w:tc>
        <w:tc>
          <w:tcPr>
            <w:tcW w:w="1099" w:type="dxa"/>
            <w:shd w:val="clear" w:color="auto" w:fill="auto"/>
          </w:tcPr>
          <w:p w:rsidR="00B85662" w:rsidRPr="00AE2A63" w:rsidRDefault="00A143F6" w:rsidP="00AE2A63">
            <w:pPr>
              <w:pStyle w:val="a3"/>
              <w:spacing w:after="0" w:line="240" w:lineRule="auto"/>
              <w:ind w:left="0"/>
              <w:jc w:val="center"/>
              <w:rPr>
                <w:rFonts w:ascii="Times New Roman" w:hAnsi="Times New Roman"/>
                <w:sz w:val="24"/>
                <w:szCs w:val="24"/>
              </w:rPr>
            </w:pPr>
            <w:r>
              <w:rPr>
                <w:rFonts w:ascii="Times New Roman" w:hAnsi="Times New Roman"/>
                <w:sz w:val="24"/>
                <w:szCs w:val="24"/>
              </w:rPr>
              <w:t>19</w:t>
            </w:r>
          </w:p>
        </w:tc>
      </w:tr>
      <w:tr w:rsidR="00AE2A63" w:rsidRPr="00AE2A63" w:rsidTr="00AE2A63">
        <w:tc>
          <w:tcPr>
            <w:tcW w:w="993" w:type="dxa"/>
            <w:shd w:val="clear" w:color="auto" w:fill="auto"/>
          </w:tcPr>
          <w:p w:rsidR="00B85662" w:rsidRPr="00AE2A63" w:rsidRDefault="00935A03" w:rsidP="00AE2A63">
            <w:pPr>
              <w:pStyle w:val="a3"/>
              <w:spacing w:after="0" w:line="240" w:lineRule="auto"/>
              <w:ind w:left="0"/>
              <w:jc w:val="center"/>
              <w:rPr>
                <w:rFonts w:ascii="Times New Roman" w:hAnsi="Times New Roman"/>
                <w:sz w:val="24"/>
                <w:szCs w:val="24"/>
              </w:rPr>
            </w:pPr>
            <w:r>
              <w:rPr>
                <w:rFonts w:ascii="Times New Roman" w:hAnsi="Times New Roman"/>
                <w:sz w:val="24"/>
                <w:szCs w:val="24"/>
              </w:rPr>
              <w:lastRenderedPageBreak/>
              <w:t>27</w:t>
            </w:r>
            <w:r w:rsidR="00A143F6">
              <w:rPr>
                <w:rFonts w:ascii="Times New Roman" w:hAnsi="Times New Roman"/>
                <w:sz w:val="24"/>
                <w:szCs w:val="24"/>
              </w:rPr>
              <w:t>.11</w:t>
            </w:r>
          </w:p>
        </w:tc>
        <w:tc>
          <w:tcPr>
            <w:tcW w:w="7513" w:type="dxa"/>
            <w:shd w:val="clear" w:color="auto" w:fill="auto"/>
          </w:tcPr>
          <w:p w:rsidR="00B85662" w:rsidRPr="00AE2A63" w:rsidRDefault="00A143F6" w:rsidP="00AE2A63">
            <w:pPr>
              <w:pStyle w:val="a3"/>
              <w:spacing w:after="0" w:line="240" w:lineRule="auto"/>
              <w:ind w:left="0"/>
              <w:rPr>
                <w:rFonts w:ascii="Times New Roman" w:hAnsi="Times New Roman"/>
                <w:sz w:val="24"/>
                <w:szCs w:val="24"/>
              </w:rPr>
            </w:pPr>
            <w:r w:rsidRPr="00AE2A63">
              <w:rPr>
                <w:rFonts w:ascii="Times New Roman" w:hAnsi="Times New Roman"/>
                <w:sz w:val="24"/>
                <w:szCs w:val="24"/>
              </w:rPr>
              <w:t>Дикие животные. Практическое усвоение и закрепление в речи детей имен существительных и притяжательных прилагательных по теме. Звук и буква Б.</w:t>
            </w:r>
          </w:p>
        </w:tc>
        <w:tc>
          <w:tcPr>
            <w:tcW w:w="1099" w:type="dxa"/>
            <w:shd w:val="clear" w:color="auto" w:fill="auto"/>
          </w:tcPr>
          <w:p w:rsidR="00B85662" w:rsidRPr="00AE2A63" w:rsidRDefault="00A143F6" w:rsidP="00AE2A63">
            <w:pPr>
              <w:pStyle w:val="a3"/>
              <w:spacing w:after="0" w:line="240" w:lineRule="auto"/>
              <w:ind w:left="0"/>
              <w:jc w:val="center"/>
              <w:rPr>
                <w:rFonts w:ascii="Times New Roman" w:hAnsi="Times New Roman"/>
                <w:sz w:val="24"/>
                <w:szCs w:val="24"/>
              </w:rPr>
            </w:pPr>
            <w:r>
              <w:rPr>
                <w:rFonts w:ascii="Times New Roman" w:hAnsi="Times New Roman"/>
                <w:sz w:val="24"/>
                <w:szCs w:val="24"/>
              </w:rPr>
              <w:t>20</w:t>
            </w:r>
          </w:p>
        </w:tc>
      </w:tr>
    </w:tbl>
    <w:p w:rsidR="008F5D88" w:rsidRPr="00ED6D2D" w:rsidRDefault="008F5D88" w:rsidP="007B39CB">
      <w:pPr>
        <w:pStyle w:val="a3"/>
        <w:spacing w:after="0" w:line="240" w:lineRule="auto"/>
        <w:ind w:left="426"/>
        <w:jc w:val="center"/>
        <w:rPr>
          <w:rFonts w:ascii="Times New Roman" w:hAnsi="Times New Roman"/>
          <w:sz w:val="24"/>
          <w:szCs w:val="24"/>
        </w:rPr>
      </w:pPr>
    </w:p>
    <w:p w:rsidR="00DB4E7D" w:rsidRPr="00ED6D2D" w:rsidRDefault="00DB4E7D" w:rsidP="007B39CB">
      <w:pPr>
        <w:pStyle w:val="a3"/>
        <w:spacing w:after="0" w:line="240" w:lineRule="auto"/>
        <w:ind w:left="426"/>
        <w:jc w:val="center"/>
        <w:rPr>
          <w:rFonts w:ascii="Times New Roman" w:hAnsi="Times New Roman"/>
          <w:sz w:val="24"/>
          <w:szCs w:val="24"/>
        </w:rPr>
      </w:pPr>
      <w:r w:rsidRPr="00ED6D2D">
        <w:rPr>
          <w:rFonts w:ascii="Times New Roman" w:hAnsi="Times New Roman"/>
          <w:sz w:val="24"/>
          <w:szCs w:val="24"/>
        </w:rPr>
        <w:t>Декабрь</w:t>
      </w:r>
    </w:p>
    <w:tbl>
      <w:tblPr>
        <w:tblpPr w:leftFromText="180" w:rightFromText="180" w:vertAnchor="text" w:horzAnchor="margin" w:tblpXSpec="center" w:tblpY="115"/>
        <w:tblW w:w="9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6"/>
        <w:gridCol w:w="700"/>
        <w:gridCol w:w="7086"/>
        <w:gridCol w:w="1063"/>
      </w:tblGrid>
      <w:tr w:rsidR="00C63649" w:rsidRPr="00AE2A63" w:rsidTr="00C63649">
        <w:tc>
          <w:tcPr>
            <w:tcW w:w="756" w:type="dxa"/>
            <w:shd w:val="clear" w:color="auto" w:fill="auto"/>
          </w:tcPr>
          <w:p w:rsidR="00C63649" w:rsidRDefault="00C63649" w:rsidP="00C63649">
            <w:pPr>
              <w:pStyle w:val="a3"/>
              <w:spacing w:after="0" w:line="240" w:lineRule="auto"/>
              <w:ind w:left="0"/>
              <w:jc w:val="center"/>
              <w:rPr>
                <w:rFonts w:ascii="Times New Roman" w:hAnsi="Times New Roman"/>
                <w:sz w:val="24"/>
                <w:szCs w:val="24"/>
              </w:rPr>
            </w:pPr>
            <w:r>
              <w:rPr>
                <w:rFonts w:ascii="Times New Roman" w:hAnsi="Times New Roman"/>
                <w:sz w:val="24"/>
                <w:szCs w:val="24"/>
              </w:rPr>
              <w:t>Дата</w:t>
            </w:r>
          </w:p>
          <w:p w:rsidR="00C63649" w:rsidRDefault="00C63649" w:rsidP="00C63649">
            <w:pPr>
              <w:pStyle w:val="a3"/>
              <w:spacing w:after="0" w:line="240" w:lineRule="auto"/>
              <w:ind w:left="0"/>
              <w:jc w:val="center"/>
              <w:rPr>
                <w:rFonts w:ascii="Times New Roman" w:hAnsi="Times New Roman"/>
                <w:sz w:val="24"/>
                <w:szCs w:val="24"/>
              </w:rPr>
            </w:pPr>
            <w:r>
              <w:rPr>
                <w:rFonts w:ascii="Times New Roman" w:hAnsi="Times New Roman"/>
                <w:sz w:val="24"/>
                <w:szCs w:val="24"/>
              </w:rPr>
              <w:t>план</w:t>
            </w:r>
          </w:p>
        </w:tc>
        <w:tc>
          <w:tcPr>
            <w:tcW w:w="700" w:type="dxa"/>
            <w:shd w:val="clear" w:color="auto" w:fill="auto"/>
          </w:tcPr>
          <w:p w:rsidR="00C63649" w:rsidRDefault="00C63649" w:rsidP="00C63649">
            <w:pPr>
              <w:pStyle w:val="a3"/>
              <w:spacing w:after="0" w:line="240" w:lineRule="auto"/>
              <w:ind w:left="0"/>
              <w:jc w:val="center"/>
              <w:rPr>
                <w:rFonts w:ascii="Times New Roman" w:hAnsi="Times New Roman"/>
                <w:sz w:val="24"/>
                <w:szCs w:val="24"/>
              </w:rPr>
            </w:pPr>
            <w:r>
              <w:rPr>
                <w:rFonts w:ascii="Times New Roman" w:hAnsi="Times New Roman"/>
                <w:sz w:val="24"/>
                <w:szCs w:val="24"/>
              </w:rPr>
              <w:t>Дата</w:t>
            </w:r>
          </w:p>
          <w:p w:rsidR="00C63649" w:rsidRPr="00AE2A63" w:rsidRDefault="00C63649" w:rsidP="00C63649">
            <w:pPr>
              <w:pStyle w:val="a3"/>
              <w:spacing w:after="0" w:line="240" w:lineRule="auto"/>
              <w:ind w:left="0"/>
              <w:jc w:val="center"/>
              <w:rPr>
                <w:rFonts w:ascii="Times New Roman" w:hAnsi="Times New Roman"/>
                <w:sz w:val="24"/>
                <w:szCs w:val="24"/>
              </w:rPr>
            </w:pPr>
            <w:r>
              <w:rPr>
                <w:rFonts w:ascii="Times New Roman" w:hAnsi="Times New Roman"/>
                <w:sz w:val="24"/>
                <w:szCs w:val="24"/>
              </w:rPr>
              <w:t>факт</w:t>
            </w:r>
          </w:p>
        </w:tc>
        <w:tc>
          <w:tcPr>
            <w:tcW w:w="7086" w:type="dxa"/>
            <w:shd w:val="clear" w:color="auto" w:fill="auto"/>
          </w:tcPr>
          <w:p w:rsidR="00C63649" w:rsidRPr="00AE2A63" w:rsidRDefault="00C63649" w:rsidP="00C63649">
            <w:pPr>
              <w:pStyle w:val="a3"/>
              <w:spacing w:after="0" w:line="240" w:lineRule="auto"/>
              <w:ind w:left="0"/>
              <w:jc w:val="center"/>
              <w:rPr>
                <w:rFonts w:ascii="Times New Roman" w:hAnsi="Times New Roman"/>
                <w:sz w:val="24"/>
                <w:szCs w:val="24"/>
              </w:rPr>
            </w:pPr>
            <w:r w:rsidRPr="00AE2A63">
              <w:rPr>
                <w:rFonts w:ascii="Times New Roman" w:hAnsi="Times New Roman"/>
                <w:sz w:val="24"/>
                <w:szCs w:val="24"/>
              </w:rPr>
              <w:t>тема</w:t>
            </w:r>
          </w:p>
        </w:tc>
        <w:tc>
          <w:tcPr>
            <w:tcW w:w="1063" w:type="dxa"/>
            <w:shd w:val="clear" w:color="auto" w:fill="auto"/>
          </w:tcPr>
          <w:p w:rsidR="00C63649" w:rsidRPr="00AE2A63" w:rsidRDefault="00C63649" w:rsidP="00C63649">
            <w:pPr>
              <w:pStyle w:val="a3"/>
              <w:spacing w:after="0" w:line="240" w:lineRule="auto"/>
              <w:ind w:left="0"/>
              <w:jc w:val="center"/>
              <w:rPr>
                <w:rFonts w:ascii="Times New Roman" w:hAnsi="Times New Roman"/>
                <w:sz w:val="24"/>
                <w:szCs w:val="24"/>
              </w:rPr>
            </w:pPr>
            <w:r w:rsidRPr="00AE2A63">
              <w:rPr>
                <w:rFonts w:ascii="Times New Roman" w:hAnsi="Times New Roman"/>
                <w:sz w:val="24"/>
                <w:szCs w:val="24"/>
              </w:rPr>
              <w:t>№</w:t>
            </w:r>
          </w:p>
          <w:p w:rsidR="00C63649" w:rsidRPr="00AE2A63" w:rsidRDefault="00C63649" w:rsidP="00C63649">
            <w:pPr>
              <w:pStyle w:val="a3"/>
              <w:spacing w:after="0" w:line="240" w:lineRule="auto"/>
              <w:ind w:left="0"/>
              <w:jc w:val="center"/>
              <w:rPr>
                <w:rFonts w:ascii="Times New Roman" w:hAnsi="Times New Roman"/>
                <w:sz w:val="24"/>
                <w:szCs w:val="24"/>
              </w:rPr>
            </w:pPr>
            <w:r w:rsidRPr="00AE2A63">
              <w:rPr>
                <w:rFonts w:ascii="Times New Roman" w:hAnsi="Times New Roman"/>
                <w:sz w:val="24"/>
                <w:szCs w:val="24"/>
              </w:rPr>
              <w:t>Зан.</w:t>
            </w:r>
          </w:p>
        </w:tc>
      </w:tr>
      <w:tr w:rsidR="00935A03" w:rsidRPr="00AE2A63" w:rsidTr="00C63649">
        <w:tc>
          <w:tcPr>
            <w:tcW w:w="756" w:type="dxa"/>
            <w:shd w:val="clear" w:color="auto" w:fill="auto"/>
          </w:tcPr>
          <w:p w:rsidR="00935A03" w:rsidRDefault="00935A03" w:rsidP="00C63649">
            <w:pPr>
              <w:pStyle w:val="a3"/>
              <w:spacing w:after="0" w:line="240" w:lineRule="auto"/>
              <w:ind w:left="0"/>
              <w:jc w:val="center"/>
              <w:rPr>
                <w:rFonts w:ascii="Times New Roman" w:hAnsi="Times New Roman"/>
                <w:sz w:val="24"/>
                <w:szCs w:val="24"/>
              </w:rPr>
            </w:pPr>
            <w:r>
              <w:rPr>
                <w:rFonts w:ascii="Times New Roman" w:hAnsi="Times New Roman"/>
                <w:sz w:val="24"/>
                <w:szCs w:val="24"/>
              </w:rPr>
              <w:t>2.12</w:t>
            </w:r>
          </w:p>
        </w:tc>
        <w:tc>
          <w:tcPr>
            <w:tcW w:w="700" w:type="dxa"/>
            <w:shd w:val="clear" w:color="auto" w:fill="auto"/>
          </w:tcPr>
          <w:p w:rsidR="00935A03" w:rsidRDefault="00935A03" w:rsidP="00C63649">
            <w:pPr>
              <w:pStyle w:val="a3"/>
              <w:spacing w:after="0" w:line="240" w:lineRule="auto"/>
              <w:ind w:left="0"/>
              <w:jc w:val="center"/>
              <w:rPr>
                <w:rFonts w:ascii="Times New Roman" w:hAnsi="Times New Roman"/>
                <w:sz w:val="24"/>
                <w:szCs w:val="24"/>
              </w:rPr>
            </w:pPr>
          </w:p>
        </w:tc>
        <w:tc>
          <w:tcPr>
            <w:tcW w:w="7086" w:type="dxa"/>
            <w:shd w:val="clear" w:color="auto" w:fill="auto"/>
          </w:tcPr>
          <w:p w:rsidR="00935A03" w:rsidRPr="00AE2A63" w:rsidRDefault="00935A03" w:rsidP="00C63649">
            <w:pPr>
              <w:pStyle w:val="a3"/>
              <w:spacing w:after="0" w:line="240" w:lineRule="auto"/>
              <w:ind w:left="0"/>
              <w:jc w:val="center"/>
              <w:rPr>
                <w:rFonts w:ascii="Times New Roman" w:hAnsi="Times New Roman"/>
                <w:sz w:val="24"/>
                <w:szCs w:val="24"/>
              </w:rPr>
            </w:pPr>
            <w:r w:rsidRPr="00AE2A63">
              <w:rPr>
                <w:rFonts w:ascii="Times New Roman" w:hAnsi="Times New Roman"/>
                <w:sz w:val="24"/>
                <w:szCs w:val="24"/>
              </w:rPr>
              <w:t>Осенняя одежда, обувь, головные уборы. Дифференциация типов одежды по сезонам. Звуки Б-Бь.</w:t>
            </w:r>
          </w:p>
        </w:tc>
        <w:tc>
          <w:tcPr>
            <w:tcW w:w="1063" w:type="dxa"/>
            <w:shd w:val="clear" w:color="auto" w:fill="auto"/>
          </w:tcPr>
          <w:p w:rsidR="00935A03" w:rsidRPr="00AE2A63" w:rsidRDefault="00935A03" w:rsidP="00C63649">
            <w:pPr>
              <w:pStyle w:val="a3"/>
              <w:spacing w:after="0" w:line="240" w:lineRule="auto"/>
              <w:ind w:left="0"/>
              <w:jc w:val="center"/>
              <w:rPr>
                <w:rFonts w:ascii="Times New Roman" w:hAnsi="Times New Roman"/>
                <w:sz w:val="24"/>
                <w:szCs w:val="24"/>
              </w:rPr>
            </w:pPr>
            <w:r>
              <w:rPr>
                <w:rFonts w:ascii="Times New Roman" w:hAnsi="Times New Roman"/>
                <w:sz w:val="24"/>
                <w:szCs w:val="24"/>
              </w:rPr>
              <w:t>21</w:t>
            </w:r>
          </w:p>
        </w:tc>
      </w:tr>
      <w:tr w:rsidR="00C63649" w:rsidRPr="00AE2A63" w:rsidTr="00C63649">
        <w:tc>
          <w:tcPr>
            <w:tcW w:w="756" w:type="dxa"/>
            <w:shd w:val="clear" w:color="auto" w:fill="auto"/>
          </w:tcPr>
          <w:p w:rsidR="00C63649" w:rsidRPr="00AE2A63" w:rsidRDefault="00935A03" w:rsidP="00C63649">
            <w:pPr>
              <w:pStyle w:val="a3"/>
              <w:spacing w:after="0" w:line="240" w:lineRule="auto"/>
              <w:ind w:left="0"/>
              <w:jc w:val="center"/>
              <w:rPr>
                <w:rFonts w:ascii="Times New Roman" w:hAnsi="Times New Roman"/>
                <w:sz w:val="24"/>
                <w:szCs w:val="24"/>
              </w:rPr>
            </w:pPr>
            <w:r>
              <w:rPr>
                <w:rFonts w:ascii="Times New Roman" w:hAnsi="Times New Roman"/>
                <w:sz w:val="24"/>
                <w:szCs w:val="24"/>
              </w:rPr>
              <w:t>4</w:t>
            </w:r>
            <w:r w:rsidR="00C63649">
              <w:rPr>
                <w:rFonts w:ascii="Times New Roman" w:hAnsi="Times New Roman"/>
                <w:sz w:val="24"/>
                <w:szCs w:val="24"/>
              </w:rPr>
              <w:t>.12</w:t>
            </w:r>
          </w:p>
        </w:tc>
        <w:tc>
          <w:tcPr>
            <w:tcW w:w="700" w:type="dxa"/>
            <w:shd w:val="clear" w:color="auto" w:fill="auto"/>
          </w:tcPr>
          <w:p w:rsidR="00C63649" w:rsidRPr="00AE2A63" w:rsidRDefault="00C63649" w:rsidP="00C63649">
            <w:pPr>
              <w:pStyle w:val="a3"/>
              <w:spacing w:after="0" w:line="240" w:lineRule="auto"/>
              <w:ind w:left="0"/>
              <w:jc w:val="center"/>
              <w:rPr>
                <w:rFonts w:ascii="Times New Roman" w:hAnsi="Times New Roman"/>
                <w:sz w:val="24"/>
                <w:szCs w:val="24"/>
              </w:rPr>
            </w:pPr>
          </w:p>
        </w:tc>
        <w:tc>
          <w:tcPr>
            <w:tcW w:w="7086" w:type="dxa"/>
            <w:shd w:val="clear" w:color="auto" w:fill="auto"/>
          </w:tcPr>
          <w:p w:rsidR="00C63649" w:rsidRPr="00084E20" w:rsidRDefault="00C63649" w:rsidP="00C63649">
            <w:pPr>
              <w:pStyle w:val="a3"/>
              <w:spacing w:after="0" w:line="240" w:lineRule="auto"/>
              <w:ind w:left="0"/>
              <w:rPr>
                <w:rFonts w:ascii="Times New Roman" w:hAnsi="Times New Roman"/>
                <w:sz w:val="24"/>
                <w:szCs w:val="24"/>
              </w:rPr>
            </w:pPr>
            <w:r w:rsidRPr="00084E20">
              <w:rPr>
                <w:rFonts w:ascii="Times New Roman" w:hAnsi="Times New Roman"/>
                <w:sz w:val="24"/>
                <w:szCs w:val="24"/>
              </w:rPr>
              <w:t>Зима. Развитие семантического поля слова «снег». Практическое закрепление в речи детей глаголов прошедшего времени. Звук и буква С</w:t>
            </w:r>
          </w:p>
        </w:tc>
        <w:tc>
          <w:tcPr>
            <w:tcW w:w="1063" w:type="dxa"/>
            <w:shd w:val="clear" w:color="auto" w:fill="auto"/>
          </w:tcPr>
          <w:p w:rsidR="00C63649" w:rsidRPr="00AE2A63" w:rsidRDefault="00C63649" w:rsidP="00C63649">
            <w:pPr>
              <w:pStyle w:val="a3"/>
              <w:spacing w:after="0" w:line="240" w:lineRule="auto"/>
              <w:ind w:left="0"/>
              <w:jc w:val="center"/>
              <w:rPr>
                <w:rFonts w:ascii="Times New Roman" w:hAnsi="Times New Roman"/>
                <w:sz w:val="24"/>
                <w:szCs w:val="24"/>
              </w:rPr>
            </w:pPr>
            <w:r>
              <w:rPr>
                <w:rFonts w:ascii="Times New Roman" w:hAnsi="Times New Roman"/>
                <w:sz w:val="24"/>
                <w:szCs w:val="24"/>
              </w:rPr>
              <w:t>22</w:t>
            </w:r>
          </w:p>
        </w:tc>
      </w:tr>
      <w:tr w:rsidR="00C63649" w:rsidRPr="00AE2A63" w:rsidTr="00C63649">
        <w:tc>
          <w:tcPr>
            <w:tcW w:w="756" w:type="dxa"/>
            <w:shd w:val="clear" w:color="auto" w:fill="auto"/>
          </w:tcPr>
          <w:p w:rsidR="00C63649" w:rsidRPr="00AE2A63" w:rsidRDefault="00935A03" w:rsidP="00C63649">
            <w:pPr>
              <w:pStyle w:val="a3"/>
              <w:spacing w:after="0" w:line="240" w:lineRule="auto"/>
              <w:ind w:left="0"/>
              <w:rPr>
                <w:rFonts w:ascii="Times New Roman" w:hAnsi="Times New Roman"/>
                <w:sz w:val="24"/>
                <w:szCs w:val="24"/>
              </w:rPr>
            </w:pPr>
            <w:r>
              <w:rPr>
                <w:rFonts w:ascii="Times New Roman" w:hAnsi="Times New Roman"/>
                <w:sz w:val="24"/>
                <w:szCs w:val="24"/>
              </w:rPr>
              <w:t>9</w:t>
            </w:r>
            <w:r w:rsidR="00C63649">
              <w:rPr>
                <w:rFonts w:ascii="Times New Roman" w:hAnsi="Times New Roman"/>
                <w:sz w:val="24"/>
                <w:szCs w:val="24"/>
              </w:rPr>
              <w:t>.12</w:t>
            </w:r>
          </w:p>
        </w:tc>
        <w:tc>
          <w:tcPr>
            <w:tcW w:w="700" w:type="dxa"/>
            <w:shd w:val="clear" w:color="auto" w:fill="auto"/>
          </w:tcPr>
          <w:p w:rsidR="00C63649" w:rsidRPr="00AE2A63" w:rsidRDefault="00C63649" w:rsidP="00C63649">
            <w:pPr>
              <w:pStyle w:val="a3"/>
              <w:spacing w:after="0" w:line="240" w:lineRule="auto"/>
              <w:ind w:left="0"/>
              <w:rPr>
                <w:rFonts w:ascii="Times New Roman" w:hAnsi="Times New Roman"/>
                <w:sz w:val="24"/>
                <w:szCs w:val="24"/>
              </w:rPr>
            </w:pPr>
          </w:p>
        </w:tc>
        <w:tc>
          <w:tcPr>
            <w:tcW w:w="7086" w:type="dxa"/>
            <w:shd w:val="clear" w:color="auto" w:fill="auto"/>
          </w:tcPr>
          <w:p w:rsidR="00C63649" w:rsidRPr="00084E20" w:rsidRDefault="00C63649" w:rsidP="00C63649">
            <w:pPr>
              <w:pStyle w:val="a3"/>
              <w:spacing w:after="0" w:line="240" w:lineRule="auto"/>
              <w:ind w:left="0"/>
              <w:rPr>
                <w:rFonts w:ascii="Times New Roman" w:hAnsi="Times New Roman"/>
                <w:sz w:val="24"/>
                <w:szCs w:val="24"/>
              </w:rPr>
            </w:pPr>
            <w:r w:rsidRPr="00084E20">
              <w:rPr>
                <w:rFonts w:ascii="Times New Roman" w:hAnsi="Times New Roman"/>
                <w:sz w:val="24"/>
                <w:szCs w:val="24"/>
              </w:rPr>
              <w:t xml:space="preserve">Зима. Зимние месяцы. Уточнение и расширение словаря по теме. </w:t>
            </w:r>
          </w:p>
          <w:p w:rsidR="00C63649" w:rsidRPr="00084E20" w:rsidRDefault="00C63649" w:rsidP="00C63649">
            <w:pPr>
              <w:pStyle w:val="a3"/>
              <w:spacing w:after="0" w:line="240" w:lineRule="auto"/>
              <w:ind w:left="0"/>
              <w:rPr>
                <w:rFonts w:ascii="Times New Roman" w:hAnsi="Times New Roman"/>
                <w:sz w:val="24"/>
                <w:szCs w:val="24"/>
              </w:rPr>
            </w:pPr>
            <w:r w:rsidRPr="00084E20">
              <w:rPr>
                <w:rFonts w:ascii="Times New Roman" w:hAnsi="Times New Roman"/>
                <w:sz w:val="24"/>
                <w:szCs w:val="24"/>
              </w:rPr>
              <w:t>Звук Сь</w:t>
            </w:r>
          </w:p>
        </w:tc>
        <w:tc>
          <w:tcPr>
            <w:tcW w:w="1063" w:type="dxa"/>
            <w:shd w:val="clear" w:color="auto" w:fill="auto"/>
          </w:tcPr>
          <w:p w:rsidR="00C63649" w:rsidRPr="00AE2A63" w:rsidRDefault="00C63649" w:rsidP="00C63649">
            <w:pPr>
              <w:pStyle w:val="a3"/>
              <w:spacing w:after="0" w:line="240" w:lineRule="auto"/>
              <w:ind w:left="0"/>
              <w:jc w:val="center"/>
              <w:rPr>
                <w:rFonts w:ascii="Times New Roman" w:hAnsi="Times New Roman"/>
                <w:sz w:val="24"/>
                <w:szCs w:val="24"/>
              </w:rPr>
            </w:pPr>
            <w:r>
              <w:rPr>
                <w:rFonts w:ascii="Times New Roman" w:hAnsi="Times New Roman"/>
                <w:sz w:val="24"/>
                <w:szCs w:val="24"/>
              </w:rPr>
              <w:t>23</w:t>
            </w:r>
          </w:p>
        </w:tc>
      </w:tr>
      <w:tr w:rsidR="00C63649" w:rsidRPr="00AE2A63" w:rsidTr="00C63649">
        <w:tc>
          <w:tcPr>
            <w:tcW w:w="756" w:type="dxa"/>
            <w:shd w:val="clear" w:color="auto" w:fill="auto"/>
          </w:tcPr>
          <w:p w:rsidR="00C63649" w:rsidRPr="00AE2A63" w:rsidRDefault="00935A03" w:rsidP="00C63649">
            <w:pPr>
              <w:pStyle w:val="a3"/>
              <w:spacing w:after="0" w:line="240" w:lineRule="auto"/>
              <w:ind w:left="0"/>
              <w:jc w:val="center"/>
              <w:rPr>
                <w:rFonts w:ascii="Times New Roman" w:hAnsi="Times New Roman"/>
                <w:sz w:val="24"/>
                <w:szCs w:val="24"/>
              </w:rPr>
            </w:pPr>
            <w:r>
              <w:rPr>
                <w:rFonts w:ascii="Times New Roman" w:hAnsi="Times New Roman"/>
                <w:sz w:val="24"/>
                <w:szCs w:val="24"/>
              </w:rPr>
              <w:t>11</w:t>
            </w:r>
            <w:r w:rsidR="00C63649">
              <w:rPr>
                <w:rFonts w:ascii="Times New Roman" w:hAnsi="Times New Roman"/>
                <w:sz w:val="24"/>
                <w:szCs w:val="24"/>
              </w:rPr>
              <w:t>.12</w:t>
            </w:r>
          </w:p>
        </w:tc>
        <w:tc>
          <w:tcPr>
            <w:tcW w:w="700" w:type="dxa"/>
            <w:shd w:val="clear" w:color="auto" w:fill="auto"/>
          </w:tcPr>
          <w:p w:rsidR="00C63649" w:rsidRPr="00AE2A63" w:rsidRDefault="00C63649" w:rsidP="00C63649">
            <w:pPr>
              <w:pStyle w:val="a3"/>
              <w:spacing w:after="0" w:line="240" w:lineRule="auto"/>
              <w:ind w:left="0"/>
              <w:jc w:val="center"/>
              <w:rPr>
                <w:rFonts w:ascii="Times New Roman" w:hAnsi="Times New Roman"/>
                <w:sz w:val="24"/>
                <w:szCs w:val="24"/>
              </w:rPr>
            </w:pPr>
          </w:p>
        </w:tc>
        <w:tc>
          <w:tcPr>
            <w:tcW w:w="7086" w:type="dxa"/>
            <w:shd w:val="clear" w:color="auto" w:fill="auto"/>
          </w:tcPr>
          <w:p w:rsidR="00C63649" w:rsidRPr="00084E20" w:rsidRDefault="00C63649" w:rsidP="00C63649">
            <w:pPr>
              <w:pStyle w:val="a3"/>
              <w:spacing w:after="0" w:line="240" w:lineRule="auto"/>
              <w:ind w:left="0"/>
              <w:rPr>
                <w:rFonts w:ascii="Times New Roman" w:hAnsi="Times New Roman"/>
                <w:sz w:val="24"/>
                <w:szCs w:val="24"/>
              </w:rPr>
            </w:pPr>
            <w:r w:rsidRPr="00084E20">
              <w:rPr>
                <w:rFonts w:ascii="Times New Roman" w:hAnsi="Times New Roman"/>
                <w:sz w:val="24"/>
                <w:szCs w:val="24"/>
              </w:rPr>
              <w:t>Зима. Расширение предикативного словаря. Звуки С,Сь. Буква С</w:t>
            </w:r>
          </w:p>
        </w:tc>
        <w:tc>
          <w:tcPr>
            <w:tcW w:w="1063" w:type="dxa"/>
            <w:shd w:val="clear" w:color="auto" w:fill="auto"/>
          </w:tcPr>
          <w:p w:rsidR="00C63649" w:rsidRPr="00AE2A63" w:rsidRDefault="00C63649" w:rsidP="00C63649">
            <w:pPr>
              <w:pStyle w:val="a3"/>
              <w:spacing w:after="0" w:line="240" w:lineRule="auto"/>
              <w:ind w:left="0"/>
              <w:jc w:val="center"/>
              <w:rPr>
                <w:rFonts w:ascii="Times New Roman" w:hAnsi="Times New Roman"/>
                <w:sz w:val="24"/>
                <w:szCs w:val="24"/>
              </w:rPr>
            </w:pPr>
            <w:r>
              <w:rPr>
                <w:rFonts w:ascii="Times New Roman" w:hAnsi="Times New Roman"/>
                <w:sz w:val="24"/>
                <w:szCs w:val="24"/>
              </w:rPr>
              <w:t>24</w:t>
            </w:r>
          </w:p>
        </w:tc>
      </w:tr>
      <w:tr w:rsidR="00C63649" w:rsidRPr="00AE2A63" w:rsidTr="00C63649">
        <w:tc>
          <w:tcPr>
            <w:tcW w:w="756" w:type="dxa"/>
            <w:shd w:val="clear" w:color="auto" w:fill="auto"/>
          </w:tcPr>
          <w:p w:rsidR="00C63649" w:rsidRPr="00AE2A63" w:rsidRDefault="00935A03" w:rsidP="00C63649">
            <w:pPr>
              <w:pStyle w:val="a3"/>
              <w:spacing w:after="0" w:line="240" w:lineRule="auto"/>
              <w:ind w:left="0"/>
              <w:jc w:val="center"/>
              <w:rPr>
                <w:rFonts w:ascii="Times New Roman" w:hAnsi="Times New Roman"/>
                <w:sz w:val="24"/>
                <w:szCs w:val="24"/>
              </w:rPr>
            </w:pPr>
            <w:r>
              <w:rPr>
                <w:rFonts w:ascii="Times New Roman" w:hAnsi="Times New Roman"/>
                <w:sz w:val="24"/>
                <w:szCs w:val="24"/>
              </w:rPr>
              <w:t>16</w:t>
            </w:r>
            <w:r w:rsidR="00C63649">
              <w:rPr>
                <w:rFonts w:ascii="Times New Roman" w:hAnsi="Times New Roman"/>
                <w:sz w:val="24"/>
                <w:szCs w:val="24"/>
              </w:rPr>
              <w:t>.12</w:t>
            </w:r>
          </w:p>
        </w:tc>
        <w:tc>
          <w:tcPr>
            <w:tcW w:w="700" w:type="dxa"/>
            <w:shd w:val="clear" w:color="auto" w:fill="auto"/>
          </w:tcPr>
          <w:p w:rsidR="00C63649" w:rsidRPr="00AE2A63" w:rsidRDefault="00C63649" w:rsidP="00C63649">
            <w:pPr>
              <w:pStyle w:val="a3"/>
              <w:spacing w:after="0" w:line="240" w:lineRule="auto"/>
              <w:ind w:left="0"/>
              <w:jc w:val="center"/>
              <w:rPr>
                <w:rFonts w:ascii="Times New Roman" w:hAnsi="Times New Roman"/>
                <w:sz w:val="24"/>
                <w:szCs w:val="24"/>
              </w:rPr>
            </w:pPr>
          </w:p>
        </w:tc>
        <w:tc>
          <w:tcPr>
            <w:tcW w:w="7086" w:type="dxa"/>
            <w:shd w:val="clear" w:color="auto" w:fill="auto"/>
          </w:tcPr>
          <w:p w:rsidR="00C63649" w:rsidRPr="00084E20" w:rsidRDefault="00C63649" w:rsidP="00C63649">
            <w:pPr>
              <w:pStyle w:val="a3"/>
              <w:spacing w:after="0" w:line="240" w:lineRule="auto"/>
              <w:ind w:left="0"/>
              <w:rPr>
                <w:rFonts w:ascii="Times New Roman" w:hAnsi="Times New Roman"/>
                <w:sz w:val="24"/>
                <w:szCs w:val="24"/>
              </w:rPr>
            </w:pPr>
            <w:r w:rsidRPr="00084E20">
              <w:rPr>
                <w:rFonts w:ascii="Times New Roman" w:hAnsi="Times New Roman"/>
                <w:sz w:val="24"/>
                <w:szCs w:val="24"/>
              </w:rPr>
              <w:t>Дикие животные зимой. Практическое закрепление в речи имен существительных в различных падежах. Звук и буква З</w:t>
            </w:r>
          </w:p>
        </w:tc>
        <w:tc>
          <w:tcPr>
            <w:tcW w:w="1063" w:type="dxa"/>
            <w:shd w:val="clear" w:color="auto" w:fill="auto"/>
          </w:tcPr>
          <w:p w:rsidR="00C63649" w:rsidRPr="00AE2A63" w:rsidRDefault="00C63649" w:rsidP="00C63649">
            <w:pPr>
              <w:pStyle w:val="a3"/>
              <w:spacing w:after="0" w:line="240" w:lineRule="auto"/>
              <w:ind w:left="0"/>
              <w:jc w:val="center"/>
              <w:rPr>
                <w:rFonts w:ascii="Times New Roman" w:hAnsi="Times New Roman"/>
                <w:sz w:val="24"/>
                <w:szCs w:val="24"/>
              </w:rPr>
            </w:pPr>
            <w:r>
              <w:rPr>
                <w:rFonts w:ascii="Times New Roman" w:hAnsi="Times New Roman"/>
                <w:sz w:val="24"/>
                <w:szCs w:val="24"/>
              </w:rPr>
              <w:t>25</w:t>
            </w:r>
          </w:p>
        </w:tc>
      </w:tr>
      <w:tr w:rsidR="00C63649" w:rsidRPr="00AE2A63" w:rsidTr="00C63649">
        <w:tc>
          <w:tcPr>
            <w:tcW w:w="756" w:type="dxa"/>
            <w:shd w:val="clear" w:color="auto" w:fill="auto"/>
          </w:tcPr>
          <w:p w:rsidR="00C63649" w:rsidRPr="00AE2A63" w:rsidRDefault="00935A03" w:rsidP="00C63649">
            <w:pPr>
              <w:pStyle w:val="a3"/>
              <w:spacing w:after="0" w:line="240" w:lineRule="auto"/>
              <w:ind w:left="0"/>
              <w:jc w:val="center"/>
              <w:rPr>
                <w:rFonts w:ascii="Times New Roman" w:hAnsi="Times New Roman"/>
                <w:sz w:val="24"/>
                <w:szCs w:val="24"/>
              </w:rPr>
            </w:pPr>
            <w:r>
              <w:rPr>
                <w:rFonts w:ascii="Times New Roman" w:hAnsi="Times New Roman"/>
                <w:sz w:val="24"/>
                <w:szCs w:val="24"/>
              </w:rPr>
              <w:t>18</w:t>
            </w:r>
            <w:r w:rsidR="00C63649">
              <w:rPr>
                <w:rFonts w:ascii="Times New Roman" w:hAnsi="Times New Roman"/>
                <w:sz w:val="24"/>
                <w:szCs w:val="24"/>
              </w:rPr>
              <w:t>.12</w:t>
            </w:r>
          </w:p>
        </w:tc>
        <w:tc>
          <w:tcPr>
            <w:tcW w:w="700" w:type="dxa"/>
            <w:shd w:val="clear" w:color="auto" w:fill="auto"/>
          </w:tcPr>
          <w:p w:rsidR="00C63649" w:rsidRPr="00AE2A63" w:rsidRDefault="00C63649" w:rsidP="00C63649">
            <w:pPr>
              <w:pStyle w:val="a3"/>
              <w:spacing w:after="0" w:line="240" w:lineRule="auto"/>
              <w:ind w:left="0"/>
              <w:jc w:val="center"/>
              <w:rPr>
                <w:rFonts w:ascii="Times New Roman" w:hAnsi="Times New Roman"/>
                <w:sz w:val="24"/>
                <w:szCs w:val="24"/>
              </w:rPr>
            </w:pPr>
          </w:p>
        </w:tc>
        <w:tc>
          <w:tcPr>
            <w:tcW w:w="7086" w:type="dxa"/>
            <w:shd w:val="clear" w:color="auto" w:fill="auto"/>
          </w:tcPr>
          <w:p w:rsidR="00C63649" w:rsidRPr="00084E20" w:rsidRDefault="00C63649" w:rsidP="00C63649">
            <w:pPr>
              <w:pStyle w:val="a3"/>
              <w:spacing w:after="0" w:line="240" w:lineRule="auto"/>
              <w:ind w:left="0"/>
              <w:rPr>
                <w:rFonts w:ascii="Times New Roman" w:hAnsi="Times New Roman"/>
                <w:sz w:val="24"/>
                <w:szCs w:val="24"/>
              </w:rPr>
            </w:pPr>
            <w:r w:rsidRPr="00084E20">
              <w:rPr>
                <w:rFonts w:ascii="Times New Roman" w:hAnsi="Times New Roman"/>
                <w:sz w:val="24"/>
                <w:szCs w:val="24"/>
              </w:rPr>
              <w:t>Мебель. Расширения знания значений предлогов и употребление их в самостоятельной речи. Звук Зь. Буква З</w:t>
            </w:r>
          </w:p>
        </w:tc>
        <w:tc>
          <w:tcPr>
            <w:tcW w:w="1063" w:type="dxa"/>
            <w:shd w:val="clear" w:color="auto" w:fill="auto"/>
          </w:tcPr>
          <w:p w:rsidR="00C63649" w:rsidRPr="00AE2A63" w:rsidRDefault="00C63649" w:rsidP="00C63649">
            <w:pPr>
              <w:pStyle w:val="a3"/>
              <w:spacing w:after="0" w:line="240" w:lineRule="auto"/>
              <w:ind w:left="0"/>
              <w:jc w:val="center"/>
              <w:rPr>
                <w:rFonts w:ascii="Times New Roman" w:hAnsi="Times New Roman"/>
                <w:sz w:val="24"/>
                <w:szCs w:val="24"/>
              </w:rPr>
            </w:pPr>
            <w:r>
              <w:rPr>
                <w:rFonts w:ascii="Times New Roman" w:hAnsi="Times New Roman"/>
                <w:sz w:val="24"/>
                <w:szCs w:val="24"/>
              </w:rPr>
              <w:t>26</w:t>
            </w:r>
          </w:p>
        </w:tc>
      </w:tr>
      <w:tr w:rsidR="00C63649" w:rsidRPr="00AE2A63" w:rsidTr="00C63649">
        <w:tc>
          <w:tcPr>
            <w:tcW w:w="756" w:type="dxa"/>
            <w:shd w:val="clear" w:color="auto" w:fill="auto"/>
          </w:tcPr>
          <w:p w:rsidR="00C63649" w:rsidRPr="00AE2A63" w:rsidRDefault="00935A03" w:rsidP="00C63649">
            <w:pPr>
              <w:pStyle w:val="a3"/>
              <w:spacing w:after="0" w:line="240" w:lineRule="auto"/>
              <w:ind w:left="0"/>
              <w:jc w:val="center"/>
              <w:rPr>
                <w:rFonts w:ascii="Times New Roman" w:hAnsi="Times New Roman"/>
                <w:sz w:val="24"/>
                <w:szCs w:val="24"/>
              </w:rPr>
            </w:pPr>
            <w:r>
              <w:rPr>
                <w:rFonts w:ascii="Times New Roman" w:hAnsi="Times New Roman"/>
                <w:sz w:val="24"/>
                <w:szCs w:val="24"/>
              </w:rPr>
              <w:t>23</w:t>
            </w:r>
            <w:r w:rsidR="00C63649">
              <w:rPr>
                <w:rFonts w:ascii="Times New Roman" w:hAnsi="Times New Roman"/>
                <w:sz w:val="24"/>
                <w:szCs w:val="24"/>
              </w:rPr>
              <w:t>.12</w:t>
            </w:r>
          </w:p>
        </w:tc>
        <w:tc>
          <w:tcPr>
            <w:tcW w:w="700" w:type="dxa"/>
            <w:shd w:val="clear" w:color="auto" w:fill="auto"/>
          </w:tcPr>
          <w:p w:rsidR="00C63649" w:rsidRPr="00AE2A63" w:rsidRDefault="00C63649" w:rsidP="00C63649">
            <w:pPr>
              <w:pStyle w:val="a3"/>
              <w:spacing w:after="0" w:line="240" w:lineRule="auto"/>
              <w:ind w:left="0"/>
              <w:jc w:val="center"/>
              <w:rPr>
                <w:rFonts w:ascii="Times New Roman" w:hAnsi="Times New Roman"/>
                <w:sz w:val="24"/>
                <w:szCs w:val="24"/>
              </w:rPr>
            </w:pPr>
          </w:p>
        </w:tc>
        <w:tc>
          <w:tcPr>
            <w:tcW w:w="7086" w:type="dxa"/>
            <w:shd w:val="clear" w:color="auto" w:fill="auto"/>
          </w:tcPr>
          <w:p w:rsidR="00C63649" w:rsidRPr="00084E20" w:rsidRDefault="00C63649" w:rsidP="00C63649">
            <w:pPr>
              <w:pStyle w:val="a3"/>
              <w:spacing w:after="0" w:line="240" w:lineRule="auto"/>
              <w:ind w:left="0"/>
              <w:rPr>
                <w:rFonts w:ascii="Times New Roman" w:hAnsi="Times New Roman"/>
                <w:sz w:val="24"/>
                <w:szCs w:val="24"/>
              </w:rPr>
            </w:pPr>
            <w:r w:rsidRPr="00084E20">
              <w:rPr>
                <w:rFonts w:ascii="Times New Roman" w:hAnsi="Times New Roman"/>
                <w:sz w:val="24"/>
                <w:szCs w:val="24"/>
              </w:rPr>
              <w:t>Мебель .Закрепление предложно-падежных конструкций</w:t>
            </w:r>
          </w:p>
        </w:tc>
        <w:tc>
          <w:tcPr>
            <w:tcW w:w="1063" w:type="dxa"/>
            <w:shd w:val="clear" w:color="auto" w:fill="auto"/>
          </w:tcPr>
          <w:p w:rsidR="00C63649" w:rsidRPr="00AE2A63" w:rsidRDefault="00C63649" w:rsidP="00C63649">
            <w:pPr>
              <w:pStyle w:val="a3"/>
              <w:spacing w:after="0" w:line="240" w:lineRule="auto"/>
              <w:ind w:left="0"/>
              <w:jc w:val="center"/>
              <w:rPr>
                <w:rFonts w:ascii="Times New Roman" w:hAnsi="Times New Roman"/>
                <w:sz w:val="24"/>
                <w:szCs w:val="24"/>
              </w:rPr>
            </w:pPr>
            <w:r>
              <w:rPr>
                <w:rFonts w:ascii="Times New Roman" w:hAnsi="Times New Roman"/>
                <w:sz w:val="24"/>
                <w:szCs w:val="24"/>
              </w:rPr>
              <w:t>27</w:t>
            </w:r>
          </w:p>
        </w:tc>
      </w:tr>
      <w:tr w:rsidR="00C63649" w:rsidRPr="00AE2A63" w:rsidTr="00C63649">
        <w:tc>
          <w:tcPr>
            <w:tcW w:w="756" w:type="dxa"/>
            <w:shd w:val="clear" w:color="auto" w:fill="auto"/>
          </w:tcPr>
          <w:p w:rsidR="00C63649" w:rsidRPr="00AE2A63" w:rsidRDefault="00935A03" w:rsidP="00C63649">
            <w:pPr>
              <w:pStyle w:val="a3"/>
              <w:spacing w:after="0" w:line="240" w:lineRule="auto"/>
              <w:ind w:left="0"/>
              <w:jc w:val="center"/>
              <w:rPr>
                <w:rFonts w:ascii="Times New Roman" w:hAnsi="Times New Roman"/>
                <w:sz w:val="24"/>
                <w:szCs w:val="24"/>
              </w:rPr>
            </w:pPr>
            <w:r>
              <w:rPr>
                <w:rFonts w:ascii="Times New Roman" w:hAnsi="Times New Roman"/>
                <w:sz w:val="24"/>
                <w:szCs w:val="24"/>
              </w:rPr>
              <w:t>25</w:t>
            </w:r>
            <w:r w:rsidR="00C63649">
              <w:rPr>
                <w:rFonts w:ascii="Times New Roman" w:hAnsi="Times New Roman"/>
                <w:sz w:val="24"/>
                <w:szCs w:val="24"/>
              </w:rPr>
              <w:t>.12</w:t>
            </w:r>
          </w:p>
        </w:tc>
        <w:tc>
          <w:tcPr>
            <w:tcW w:w="700" w:type="dxa"/>
            <w:shd w:val="clear" w:color="auto" w:fill="auto"/>
          </w:tcPr>
          <w:p w:rsidR="00C63649" w:rsidRPr="00AE2A63" w:rsidRDefault="00C63649" w:rsidP="00C63649">
            <w:pPr>
              <w:pStyle w:val="a3"/>
              <w:spacing w:after="0" w:line="240" w:lineRule="auto"/>
              <w:ind w:left="0"/>
              <w:jc w:val="center"/>
              <w:rPr>
                <w:rFonts w:ascii="Times New Roman" w:hAnsi="Times New Roman"/>
                <w:sz w:val="24"/>
                <w:szCs w:val="24"/>
              </w:rPr>
            </w:pPr>
          </w:p>
        </w:tc>
        <w:tc>
          <w:tcPr>
            <w:tcW w:w="7086" w:type="dxa"/>
            <w:shd w:val="clear" w:color="auto" w:fill="auto"/>
          </w:tcPr>
          <w:p w:rsidR="00C63649" w:rsidRPr="00084E20" w:rsidRDefault="00C63649" w:rsidP="00C63649">
            <w:pPr>
              <w:pStyle w:val="a3"/>
              <w:spacing w:after="0" w:line="240" w:lineRule="auto"/>
              <w:ind w:left="0"/>
              <w:rPr>
                <w:rFonts w:ascii="Times New Roman" w:hAnsi="Times New Roman"/>
                <w:sz w:val="24"/>
                <w:szCs w:val="24"/>
              </w:rPr>
            </w:pPr>
            <w:r w:rsidRPr="00084E20">
              <w:rPr>
                <w:rFonts w:ascii="Times New Roman" w:hAnsi="Times New Roman"/>
                <w:sz w:val="24"/>
                <w:szCs w:val="24"/>
              </w:rPr>
              <w:t>Посуда. Формирование словаря прилагательных. Образование относительных прилагательных. Звуки Сь-Зь</w:t>
            </w:r>
          </w:p>
        </w:tc>
        <w:tc>
          <w:tcPr>
            <w:tcW w:w="1063" w:type="dxa"/>
            <w:shd w:val="clear" w:color="auto" w:fill="auto"/>
          </w:tcPr>
          <w:p w:rsidR="00C63649" w:rsidRPr="00AE2A63" w:rsidRDefault="00C63649" w:rsidP="00C63649">
            <w:pPr>
              <w:pStyle w:val="a3"/>
              <w:spacing w:after="0" w:line="240" w:lineRule="auto"/>
              <w:ind w:left="0"/>
              <w:jc w:val="center"/>
              <w:rPr>
                <w:rFonts w:ascii="Times New Roman" w:hAnsi="Times New Roman"/>
                <w:sz w:val="24"/>
                <w:szCs w:val="24"/>
              </w:rPr>
            </w:pPr>
            <w:r>
              <w:rPr>
                <w:rFonts w:ascii="Times New Roman" w:hAnsi="Times New Roman"/>
                <w:sz w:val="24"/>
                <w:szCs w:val="24"/>
              </w:rPr>
              <w:t>28</w:t>
            </w:r>
          </w:p>
        </w:tc>
      </w:tr>
      <w:tr w:rsidR="00C63649" w:rsidRPr="00AE2A63" w:rsidTr="00C63649">
        <w:tc>
          <w:tcPr>
            <w:tcW w:w="756" w:type="dxa"/>
            <w:shd w:val="clear" w:color="auto" w:fill="auto"/>
          </w:tcPr>
          <w:p w:rsidR="00C63649" w:rsidRPr="00AE2A63" w:rsidRDefault="00935A03" w:rsidP="00C63649">
            <w:pPr>
              <w:pStyle w:val="a3"/>
              <w:spacing w:after="0" w:line="240" w:lineRule="auto"/>
              <w:ind w:left="0"/>
              <w:jc w:val="center"/>
              <w:rPr>
                <w:rFonts w:ascii="Times New Roman" w:hAnsi="Times New Roman"/>
                <w:sz w:val="24"/>
                <w:szCs w:val="24"/>
              </w:rPr>
            </w:pPr>
            <w:r>
              <w:rPr>
                <w:rFonts w:ascii="Times New Roman" w:hAnsi="Times New Roman"/>
                <w:sz w:val="24"/>
                <w:szCs w:val="24"/>
              </w:rPr>
              <w:t>30</w:t>
            </w:r>
            <w:r w:rsidR="00C63649">
              <w:rPr>
                <w:rFonts w:ascii="Times New Roman" w:hAnsi="Times New Roman"/>
                <w:sz w:val="24"/>
                <w:szCs w:val="24"/>
              </w:rPr>
              <w:t>.12</w:t>
            </w:r>
          </w:p>
        </w:tc>
        <w:tc>
          <w:tcPr>
            <w:tcW w:w="700" w:type="dxa"/>
            <w:shd w:val="clear" w:color="auto" w:fill="auto"/>
          </w:tcPr>
          <w:p w:rsidR="00C63649" w:rsidRPr="00AE2A63" w:rsidRDefault="00C63649" w:rsidP="00C63649">
            <w:pPr>
              <w:pStyle w:val="a3"/>
              <w:spacing w:after="0" w:line="240" w:lineRule="auto"/>
              <w:ind w:left="0"/>
              <w:jc w:val="center"/>
              <w:rPr>
                <w:rFonts w:ascii="Times New Roman" w:hAnsi="Times New Roman"/>
                <w:sz w:val="24"/>
                <w:szCs w:val="24"/>
              </w:rPr>
            </w:pPr>
          </w:p>
        </w:tc>
        <w:tc>
          <w:tcPr>
            <w:tcW w:w="7086" w:type="dxa"/>
            <w:shd w:val="clear" w:color="auto" w:fill="auto"/>
          </w:tcPr>
          <w:p w:rsidR="00C63649" w:rsidRPr="00084E20" w:rsidRDefault="00C63649" w:rsidP="00C63649">
            <w:pPr>
              <w:pStyle w:val="a3"/>
              <w:spacing w:after="0" w:line="240" w:lineRule="auto"/>
              <w:ind w:left="0"/>
              <w:rPr>
                <w:rFonts w:ascii="Times New Roman" w:hAnsi="Times New Roman"/>
                <w:sz w:val="24"/>
                <w:szCs w:val="24"/>
              </w:rPr>
            </w:pPr>
            <w:r w:rsidRPr="00084E20">
              <w:rPr>
                <w:rFonts w:ascii="Times New Roman" w:hAnsi="Times New Roman"/>
                <w:sz w:val="24"/>
                <w:szCs w:val="24"/>
              </w:rPr>
              <w:t>Посуда. Развитие навыка словообразования. Звуки С-З</w:t>
            </w:r>
          </w:p>
        </w:tc>
        <w:tc>
          <w:tcPr>
            <w:tcW w:w="1063" w:type="dxa"/>
            <w:shd w:val="clear" w:color="auto" w:fill="auto"/>
          </w:tcPr>
          <w:p w:rsidR="00C63649" w:rsidRPr="00AE2A63" w:rsidRDefault="00C63649" w:rsidP="00C63649">
            <w:pPr>
              <w:pStyle w:val="a3"/>
              <w:spacing w:after="0" w:line="240" w:lineRule="auto"/>
              <w:ind w:left="0"/>
              <w:jc w:val="center"/>
              <w:rPr>
                <w:rFonts w:ascii="Times New Roman" w:hAnsi="Times New Roman"/>
                <w:sz w:val="24"/>
                <w:szCs w:val="24"/>
              </w:rPr>
            </w:pPr>
            <w:r>
              <w:rPr>
                <w:rFonts w:ascii="Times New Roman" w:hAnsi="Times New Roman"/>
                <w:sz w:val="24"/>
                <w:szCs w:val="24"/>
              </w:rPr>
              <w:t>29</w:t>
            </w:r>
          </w:p>
        </w:tc>
      </w:tr>
    </w:tbl>
    <w:p w:rsidR="00DB4E7D" w:rsidRPr="00ED6D2D" w:rsidRDefault="00DB4E7D" w:rsidP="007B39CB">
      <w:pPr>
        <w:pStyle w:val="a3"/>
        <w:spacing w:after="0" w:line="240" w:lineRule="auto"/>
        <w:ind w:left="426"/>
        <w:jc w:val="center"/>
        <w:rPr>
          <w:rFonts w:ascii="Times New Roman" w:hAnsi="Times New Roman"/>
          <w:sz w:val="24"/>
          <w:szCs w:val="24"/>
        </w:rPr>
      </w:pPr>
    </w:p>
    <w:p w:rsidR="00B01B33" w:rsidRPr="00ED6D2D" w:rsidRDefault="00B01B33" w:rsidP="007B39CB">
      <w:pPr>
        <w:pStyle w:val="a3"/>
        <w:spacing w:after="0" w:line="240" w:lineRule="auto"/>
        <w:ind w:left="426"/>
        <w:jc w:val="center"/>
        <w:rPr>
          <w:rFonts w:ascii="Times New Roman" w:hAnsi="Times New Roman"/>
          <w:sz w:val="24"/>
          <w:szCs w:val="24"/>
        </w:rPr>
      </w:pPr>
    </w:p>
    <w:p w:rsidR="00DB4E7D" w:rsidRPr="00ED6D2D" w:rsidRDefault="00DB4E7D" w:rsidP="007B39CB">
      <w:pPr>
        <w:pStyle w:val="a3"/>
        <w:spacing w:after="0" w:line="240" w:lineRule="auto"/>
        <w:ind w:left="426"/>
        <w:jc w:val="center"/>
        <w:rPr>
          <w:rFonts w:ascii="Times New Roman" w:hAnsi="Times New Roman"/>
          <w:sz w:val="24"/>
          <w:szCs w:val="24"/>
        </w:rPr>
      </w:pPr>
      <w:r w:rsidRPr="00ED6D2D">
        <w:rPr>
          <w:rFonts w:ascii="Times New Roman" w:hAnsi="Times New Roman"/>
          <w:sz w:val="24"/>
          <w:szCs w:val="24"/>
        </w:rPr>
        <w:t>Январь</w:t>
      </w:r>
    </w:p>
    <w:p w:rsidR="00B01B33" w:rsidRPr="00ED6D2D" w:rsidRDefault="00B01B33" w:rsidP="007B39CB">
      <w:pPr>
        <w:pStyle w:val="a3"/>
        <w:spacing w:after="0" w:line="240" w:lineRule="auto"/>
        <w:ind w:left="426"/>
        <w:jc w:val="center"/>
        <w:rPr>
          <w:rFonts w:ascii="Times New Roman" w:hAnsi="Times New Roman"/>
          <w:sz w:val="24"/>
          <w:szCs w:val="24"/>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6"/>
        <w:gridCol w:w="734"/>
        <w:gridCol w:w="7056"/>
        <w:gridCol w:w="1059"/>
      </w:tblGrid>
      <w:tr w:rsidR="009727C0" w:rsidRPr="00AE2A63" w:rsidTr="009727C0">
        <w:tc>
          <w:tcPr>
            <w:tcW w:w="756" w:type="dxa"/>
            <w:shd w:val="clear" w:color="auto" w:fill="auto"/>
          </w:tcPr>
          <w:p w:rsidR="009727C0" w:rsidRDefault="009727C0" w:rsidP="00AE2A63">
            <w:pPr>
              <w:spacing w:after="200" w:line="276" w:lineRule="auto"/>
              <w:rPr>
                <w:rFonts w:ascii="Times New Roman" w:hAnsi="Times New Roman"/>
                <w:sz w:val="24"/>
                <w:szCs w:val="24"/>
              </w:rPr>
            </w:pPr>
            <w:r>
              <w:rPr>
                <w:rFonts w:ascii="Times New Roman" w:hAnsi="Times New Roman"/>
                <w:sz w:val="24"/>
                <w:szCs w:val="24"/>
              </w:rPr>
              <w:t>Дата</w:t>
            </w:r>
          </w:p>
          <w:p w:rsidR="009727C0" w:rsidRPr="00AE2A63" w:rsidRDefault="009727C0" w:rsidP="00AE2A63">
            <w:pPr>
              <w:spacing w:after="200" w:line="276" w:lineRule="auto"/>
              <w:rPr>
                <w:rFonts w:ascii="Times New Roman" w:hAnsi="Times New Roman"/>
                <w:sz w:val="24"/>
                <w:szCs w:val="24"/>
              </w:rPr>
            </w:pPr>
            <w:r>
              <w:rPr>
                <w:rFonts w:ascii="Times New Roman" w:hAnsi="Times New Roman"/>
                <w:sz w:val="24"/>
                <w:szCs w:val="24"/>
              </w:rPr>
              <w:t>план</w:t>
            </w:r>
          </w:p>
        </w:tc>
        <w:tc>
          <w:tcPr>
            <w:tcW w:w="734" w:type="dxa"/>
            <w:shd w:val="clear" w:color="auto" w:fill="auto"/>
          </w:tcPr>
          <w:p w:rsidR="009727C0" w:rsidRDefault="009727C0" w:rsidP="00AE2A63">
            <w:pPr>
              <w:spacing w:after="200" w:line="276" w:lineRule="auto"/>
              <w:rPr>
                <w:rFonts w:ascii="Times New Roman" w:hAnsi="Times New Roman"/>
                <w:sz w:val="24"/>
                <w:szCs w:val="24"/>
              </w:rPr>
            </w:pPr>
            <w:r>
              <w:rPr>
                <w:rFonts w:ascii="Times New Roman" w:hAnsi="Times New Roman"/>
                <w:sz w:val="24"/>
                <w:szCs w:val="24"/>
              </w:rPr>
              <w:t>Дата</w:t>
            </w:r>
          </w:p>
          <w:p w:rsidR="009727C0" w:rsidRPr="00AE2A63" w:rsidRDefault="009727C0" w:rsidP="00AE2A63">
            <w:pPr>
              <w:spacing w:after="200" w:line="276" w:lineRule="auto"/>
              <w:rPr>
                <w:rFonts w:ascii="Times New Roman" w:hAnsi="Times New Roman"/>
                <w:sz w:val="24"/>
                <w:szCs w:val="24"/>
              </w:rPr>
            </w:pPr>
            <w:r>
              <w:rPr>
                <w:rFonts w:ascii="Times New Roman" w:hAnsi="Times New Roman"/>
                <w:sz w:val="24"/>
                <w:szCs w:val="24"/>
              </w:rPr>
              <w:t xml:space="preserve">Факт </w:t>
            </w:r>
          </w:p>
        </w:tc>
        <w:tc>
          <w:tcPr>
            <w:tcW w:w="7056" w:type="dxa"/>
            <w:shd w:val="clear" w:color="auto" w:fill="auto"/>
          </w:tcPr>
          <w:p w:rsidR="009727C0" w:rsidRPr="00AE2A63" w:rsidRDefault="009727C0" w:rsidP="00AE2A63">
            <w:pPr>
              <w:spacing w:after="200" w:line="276" w:lineRule="auto"/>
              <w:jc w:val="center"/>
              <w:rPr>
                <w:rFonts w:ascii="Times New Roman" w:hAnsi="Times New Roman"/>
                <w:sz w:val="24"/>
                <w:szCs w:val="24"/>
              </w:rPr>
            </w:pPr>
            <w:r w:rsidRPr="00AE2A63">
              <w:rPr>
                <w:rFonts w:ascii="Times New Roman" w:hAnsi="Times New Roman"/>
                <w:sz w:val="24"/>
                <w:szCs w:val="24"/>
              </w:rPr>
              <w:t>тема</w:t>
            </w:r>
          </w:p>
        </w:tc>
        <w:tc>
          <w:tcPr>
            <w:tcW w:w="1059" w:type="dxa"/>
            <w:shd w:val="clear" w:color="auto" w:fill="auto"/>
          </w:tcPr>
          <w:p w:rsidR="009727C0" w:rsidRPr="00AE2A63" w:rsidRDefault="009727C0" w:rsidP="00AE2A63">
            <w:pPr>
              <w:spacing w:after="200" w:line="276" w:lineRule="auto"/>
              <w:jc w:val="center"/>
              <w:rPr>
                <w:rFonts w:ascii="Times New Roman" w:hAnsi="Times New Roman"/>
                <w:sz w:val="24"/>
                <w:szCs w:val="24"/>
              </w:rPr>
            </w:pPr>
            <w:r w:rsidRPr="00AE2A63">
              <w:rPr>
                <w:rFonts w:ascii="Times New Roman" w:hAnsi="Times New Roman"/>
                <w:sz w:val="24"/>
                <w:szCs w:val="24"/>
              </w:rPr>
              <w:t>№</w:t>
            </w:r>
          </w:p>
          <w:p w:rsidR="009727C0" w:rsidRPr="00AE2A63" w:rsidRDefault="009727C0" w:rsidP="00AE2A63">
            <w:pPr>
              <w:spacing w:after="200" w:line="276" w:lineRule="auto"/>
              <w:jc w:val="center"/>
              <w:rPr>
                <w:rFonts w:ascii="Times New Roman" w:hAnsi="Times New Roman"/>
                <w:sz w:val="24"/>
                <w:szCs w:val="24"/>
              </w:rPr>
            </w:pPr>
            <w:r w:rsidRPr="00AE2A63">
              <w:rPr>
                <w:rFonts w:ascii="Times New Roman" w:hAnsi="Times New Roman"/>
                <w:sz w:val="24"/>
                <w:szCs w:val="24"/>
              </w:rPr>
              <w:t>Зан.</w:t>
            </w:r>
          </w:p>
        </w:tc>
      </w:tr>
      <w:tr w:rsidR="009727C0" w:rsidRPr="00084E20" w:rsidTr="009727C0">
        <w:tc>
          <w:tcPr>
            <w:tcW w:w="756" w:type="dxa"/>
            <w:shd w:val="clear" w:color="auto" w:fill="auto"/>
          </w:tcPr>
          <w:p w:rsidR="009727C0" w:rsidRPr="00084E20" w:rsidRDefault="00935A03" w:rsidP="00084E20">
            <w:pPr>
              <w:spacing w:after="200" w:line="240" w:lineRule="auto"/>
              <w:jc w:val="center"/>
              <w:rPr>
                <w:rFonts w:ascii="Times New Roman" w:hAnsi="Times New Roman"/>
                <w:sz w:val="24"/>
                <w:szCs w:val="24"/>
              </w:rPr>
            </w:pPr>
            <w:r>
              <w:rPr>
                <w:rFonts w:ascii="Times New Roman" w:hAnsi="Times New Roman"/>
                <w:sz w:val="24"/>
                <w:szCs w:val="24"/>
              </w:rPr>
              <w:t>13</w:t>
            </w:r>
            <w:r w:rsidR="009727C0" w:rsidRPr="00084E20">
              <w:rPr>
                <w:rFonts w:ascii="Times New Roman" w:hAnsi="Times New Roman"/>
                <w:sz w:val="24"/>
                <w:szCs w:val="24"/>
              </w:rPr>
              <w:t>.01</w:t>
            </w:r>
          </w:p>
        </w:tc>
        <w:tc>
          <w:tcPr>
            <w:tcW w:w="734" w:type="dxa"/>
            <w:shd w:val="clear" w:color="auto" w:fill="auto"/>
          </w:tcPr>
          <w:p w:rsidR="009727C0" w:rsidRPr="00084E20" w:rsidRDefault="009727C0" w:rsidP="00084E20">
            <w:pPr>
              <w:spacing w:after="200" w:line="240" w:lineRule="auto"/>
              <w:jc w:val="center"/>
              <w:rPr>
                <w:rFonts w:ascii="Times New Roman" w:hAnsi="Times New Roman"/>
                <w:sz w:val="24"/>
                <w:szCs w:val="24"/>
              </w:rPr>
            </w:pPr>
          </w:p>
        </w:tc>
        <w:tc>
          <w:tcPr>
            <w:tcW w:w="7056" w:type="dxa"/>
            <w:shd w:val="clear" w:color="auto" w:fill="auto"/>
          </w:tcPr>
          <w:p w:rsidR="009727C0" w:rsidRPr="00084E20" w:rsidRDefault="00FF4C73" w:rsidP="00084E20">
            <w:pPr>
              <w:spacing w:after="200" w:line="240" w:lineRule="auto"/>
              <w:rPr>
                <w:rFonts w:ascii="Times New Roman" w:hAnsi="Times New Roman"/>
                <w:sz w:val="24"/>
                <w:szCs w:val="24"/>
              </w:rPr>
            </w:pPr>
            <w:r w:rsidRPr="00084E20">
              <w:rPr>
                <w:rFonts w:ascii="Times New Roman" w:hAnsi="Times New Roman"/>
                <w:sz w:val="24"/>
                <w:szCs w:val="24"/>
              </w:rPr>
              <w:t>Новый год. Закрепление употребления имен существительных в творительном падеже. Звуки В-Вь. Буква В</w:t>
            </w:r>
          </w:p>
        </w:tc>
        <w:tc>
          <w:tcPr>
            <w:tcW w:w="1059" w:type="dxa"/>
            <w:shd w:val="clear" w:color="auto" w:fill="auto"/>
          </w:tcPr>
          <w:p w:rsidR="009727C0" w:rsidRPr="00084E20" w:rsidRDefault="00A143F6" w:rsidP="00084E20">
            <w:pPr>
              <w:spacing w:after="200" w:line="240" w:lineRule="auto"/>
              <w:jc w:val="center"/>
              <w:rPr>
                <w:rFonts w:ascii="Times New Roman" w:hAnsi="Times New Roman"/>
                <w:sz w:val="24"/>
                <w:szCs w:val="24"/>
              </w:rPr>
            </w:pPr>
            <w:r w:rsidRPr="00084E20">
              <w:rPr>
                <w:rFonts w:ascii="Times New Roman" w:hAnsi="Times New Roman"/>
                <w:sz w:val="24"/>
                <w:szCs w:val="24"/>
              </w:rPr>
              <w:t>30</w:t>
            </w:r>
          </w:p>
        </w:tc>
      </w:tr>
      <w:tr w:rsidR="009727C0" w:rsidRPr="00084E20" w:rsidTr="000C78C4">
        <w:trPr>
          <w:trHeight w:val="1012"/>
        </w:trPr>
        <w:tc>
          <w:tcPr>
            <w:tcW w:w="756" w:type="dxa"/>
            <w:shd w:val="clear" w:color="auto" w:fill="auto"/>
          </w:tcPr>
          <w:p w:rsidR="009727C0" w:rsidRPr="00084E20" w:rsidRDefault="00935A03" w:rsidP="00084E20">
            <w:pPr>
              <w:spacing w:after="200" w:line="240" w:lineRule="auto"/>
              <w:jc w:val="center"/>
              <w:rPr>
                <w:rFonts w:ascii="Times New Roman" w:hAnsi="Times New Roman"/>
                <w:sz w:val="24"/>
                <w:szCs w:val="24"/>
              </w:rPr>
            </w:pPr>
            <w:r>
              <w:rPr>
                <w:rFonts w:ascii="Times New Roman" w:hAnsi="Times New Roman"/>
                <w:sz w:val="24"/>
                <w:szCs w:val="24"/>
              </w:rPr>
              <w:t>15</w:t>
            </w:r>
            <w:r w:rsidR="009727C0" w:rsidRPr="00084E20">
              <w:rPr>
                <w:rFonts w:ascii="Times New Roman" w:hAnsi="Times New Roman"/>
                <w:sz w:val="24"/>
                <w:szCs w:val="24"/>
              </w:rPr>
              <w:t>.01</w:t>
            </w:r>
          </w:p>
        </w:tc>
        <w:tc>
          <w:tcPr>
            <w:tcW w:w="734" w:type="dxa"/>
            <w:shd w:val="clear" w:color="auto" w:fill="auto"/>
          </w:tcPr>
          <w:p w:rsidR="009727C0" w:rsidRPr="00084E20" w:rsidRDefault="009727C0" w:rsidP="00084E20">
            <w:pPr>
              <w:spacing w:after="200" w:line="240" w:lineRule="auto"/>
              <w:jc w:val="center"/>
              <w:rPr>
                <w:rFonts w:ascii="Times New Roman" w:hAnsi="Times New Roman"/>
                <w:sz w:val="24"/>
                <w:szCs w:val="24"/>
              </w:rPr>
            </w:pPr>
          </w:p>
        </w:tc>
        <w:tc>
          <w:tcPr>
            <w:tcW w:w="7056" w:type="dxa"/>
            <w:shd w:val="clear" w:color="auto" w:fill="auto"/>
          </w:tcPr>
          <w:p w:rsidR="009727C0" w:rsidRPr="00084E20" w:rsidRDefault="009D47C6" w:rsidP="00084E20">
            <w:pPr>
              <w:spacing w:after="200" w:line="240" w:lineRule="auto"/>
              <w:rPr>
                <w:rFonts w:ascii="Times New Roman" w:hAnsi="Times New Roman"/>
                <w:sz w:val="24"/>
                <w:szCs w:val="24"/>
              </w:rPr>
            </w:pPr>
            <w:r w:rsidRPr="00084E20">
              <w:rPr>
                <w:rFonts w:ascii="Times New Roman" w:hAnsi="Times New Roman"/>
                <w:sz w:val="24"/>
                <w:szCs w:val="24"/>
              </w:rPr>
              <w:t xml:space="preserve">Животные жарких стран. Закрепление употребления имен существительных множественного числа в родительном падеже. Звуки Д-Дь </w:t>
            </w:r>
          </w:p>
        </w:tc>
        <w:tc>
          <w:tcPr>
            <w:tcW w:w="1059" w:type="dxa"/>
            <w:shd w:val="clear" w:color="auto" w:fill="auto"/>
          </w:tcPr>
          <w:p w:rsidR="009727C0" w:rsidRPr="00084E20" w:rsidRDefault="00A143F6" w:rsidP="00084E20">
            <w:pPr>
              <w:spacing w:after="200" w:line="240" w:lineRule="auto"/>
              <w:jc w:val="center"/>
              <w:rPr>
                <w:rFonts w:ascii="Times New Roman" w:hAnsi="Times New Roman"/>
                <w:sz w:val="24"/>
                <w:szCs w:val="24"/>
              </w:rPr>
            </w:pPr>
            <w:r w:rsidRPr="00084E20">
              <w:rPr>
                <w:rFonts w:ascii="Times New Roman" w:hAnsi="Times New Roman"/>
                <w:sz w:val="24"/>
                <w:szCs w:val="24"/>
              </w:rPr>
              <w:t>31</w:t>
            </w:r>
          </w:p>
        </w:tc>
      </w:tr>
      <w:tr w:rsidR="009727C0" w:rsidRPr="00084E20" w:rsidTr="009727C0">
        <w:tc>
          <w:tcPr>
            <w:tcW w:w="756" w:type="dxa"/>
            <w:shd w:val="clear" w:color="auto" w:fill="auto"/>
          </w:tcPr>
          <w:p w:rsidR="009727C0" w:rsidRPr="00084E20" w:rsidRDefault="00935A03" w:rsidP="00084E20">
            <w:pPr>
              <w:spacing w:after="200" w:line="240" w:lineRule="auto"/>
              <w:jc w:val="center"/>
              <w:rPr>
                <w:rFonts w:ascii="Times New Roman" w:hAnsi="Times New Roman"/>
                <w:sz w:val="24"/>
                <w:szCs w:val="24"/>
              </w:rPr>
            </w:pPr>
            <w:r>
              <w:rPr>
                <w:rFonts w:ascii="Times New Roman" w:hAnsi="Times New Roman"/>
                <w:sz w:val="24"/>
                <w:szCs w:val="24"/>
              </w:rPr>
              <w:t>20</w:t>
            </w:r>
            <w:r w:rsidR="009727C0" w:rsidRPr="00084E20">
              <w:rPr>
                <w:rFonts w:ascii="Times New Roman" w:hAnsi="Times New Roman"/>
                <w:sz w:val="24"/>
                <w:szCs w:val="24"/>
              </w:rPr>
              <w:t>.01</w:t>
            </w:r>
          </w:p>
        </w:tc>
        <w:tc>
          <w:tcPr>
            <w:tcW w:w="734" w:type="dxa"/>
            <w:shd w:val="clear" w:color="auto" w:fill="auto"/>
          </w:tcPr>
          <w:p w:rsidR="009727C0" w:rsidRPr="00084E20" w:rsidRDefault="009727C0" w:rsidP="00084E20">
            <w:pPr>
              <w:spacing w:after="200" w:line="240" w:lineRule="auto"/>
              <w:jc w:val="center"/>
              <w:rPr>
                <w:rFonts w:ascii="Times New Roman" w:hAnsi="Times New Roman"/>
                <w:sz w:val="24"/>
                <w:szCs w:val="24"/>
              </w:rPr>
            </w:pPr>
          </w:p>
        </w:tc>
        <w:tc>
          <w:tcPr>
            <w:tcW w:w="7056" w:type="dxa"/>
            <w:shd w:val="clear" w:color="auto" w:fill="auto"/>
          </w:tcPr>
          <w:p w:rsidR="009727C0" w:rsidRPr="00084E20" w:rsidRDefault="009D47C6" w:rsidP="00084E20">
            <w:pPr>
              <w:spacing w:after="200" w:line="240" w:lineRule="auto"/>
              <w:rPr>
                <w:rFonts w:ascii="Times New Roman" w:hAnsi="Times New Roman"/>
                <w:sz w:val="24"/>
                <w:szCs w:val="24"/>
              </w:rPr>
            </w:pPr>
            <w:r w:rsidRPr="00084E20">
              <w:rPr>
                <w:rFonts w:ascii="Times New Roman" w:hAnsi="Times New Roman"/>
                <w:sz w:val="24"/>
                <w:szCs w:val="24"/>
              </w:rPr>
              <w:t xml:space="preserve">Животные жарких стран. Формирование навыка словообразования по теме. Звуки Т-Д </w:t>
            </w:r>
          </w:p>
        </w:tc>
        <w:tc>
          <w:tcPr>
            <w:tcW w:w="1059" w:type="dxa"/>
            <w:shd w:val="clear" w:color="auto" w:fill="auto"/>
          </w:tcPr>
          <w:p w:rsidR="009727C0" w:rsidRPr="00084E20" w:rsidRDefault="00A143F6" w:rsidP="00084E20">
            <w:pPr>
              <w:spacing w:after="200" w:line="240" w:lineRule="auto"/>
              <w:jc w:val="center"/>
              <w:rPr>
                <w:rFonts w:ascii="Times New Roman" w:hAnsi="Times New Roman"/>
                <w:sz w:val="24"/>
                <w:szCs w:val="24"/>
              </w:rPr>
            </w:pPr>
            <w:r w:rsidRPr="00084E20">
              <w:rPr>
                <w:rFonts w:ascii="Times New Roman" w:hAnsi="Times New Roman"/>
                <w:sz w:val="24"/>
                <w:szCs w:val="24"/>
              </w:rPr>
              <w:t>32</w:t>
            </w:r>
          </w:p>
        </w:tc>
      </w:tr>
      <w:tr w:rsidR="009727C0" w:rsidRPr="00084E20" w:rsidTr="009727C0">
        <w:trPr>
          <w:trHeight w:val="525"/>
        </w:trPr>
        <w:tc>
          <w:tcPr>
            <w:tcW w:w="756" w:type="dxa"/>
            <w:shd w:val="clear" w:color="auto" w:fill="auto"/>
          </w:tcPr>
          <w:p w:rsidR="009727C0" w:rsidRPr="00084E20" w:rsidRDefault="00935A03" w:rsidP="00084E20">
            <w:pPr>
              <w:spacing w:after="200" w:line="240" w:lineRule="auto"/>
              <w:jc w:val="center"/>
              <w:rPr>
                <w:rFonts w:ascii="Times New Roman" w:hAnsi="Times New Roman"/>
                <w:sz w:val="24"/>
                <w:szCs w:val="24"/>
              </w:rPr>
            </w:pPr>
            <w:r>
              <w:rPr>
                <w:rFonts w:ascii="Times New Roman" w:hAnsi="Times New Roman"/>
                <w:sz w:val="24"/>
                <w:szCs w:val="24"/>
              </w:rPr>
              <w:t>22</w:t>
            </w:r>
            <w:r w:rsidR="009727C0" w:rsidRPr="00084E20">
              <w:rPr>
                <w:rFonts w:ascii="Times New Roman" w:hAnsi="Times New Roman"/>
                <w:sz w:val="24"/>
                <w:szCs w:val="24"/>
              </w:rPr>
              <w:t>.01</w:t>
            </w:r>
          </w:p>
        </w:tc>
        <w:tc>
          <w:tcPr>
            <w:tcW w:w="734" w:type="dxa"/>
            <w:shd w:val="clear" w:color="auto" w:fill="auto"/>
          </w:tcPr>
          <w:p w:rsidR="009727C0" w:rsidRPr="00084E20" w:rsidRDefault="009727C0" w:rsidP="00084E20">
            <w:pPr>
              <w:spacing w:after="200" w:line="240" w:lineRule="auto"/>
              <w:jc w:val="center"/>
              <w:rPr>
                <w:rFonts w:ascii="Times New Roman" w:hAnsi="Times New Roman"/>
                <w:sz w:val="24"/>
                <w:szCs w:val="24"/>
              </w:rPr>
            </w:pPr>
          </w:p>
        </w:tc>
        <w:tc>
          <w:tcPr>
            <w:tcW w:w="7056" w:type="dxa"/>
            <w:shd w:val="clear" w:color="auto" w:fill="auto"/>
          </w:tcPr>
          <w:p w:rsidR="009727C0" w:rsidRPr="00084E20" w:rsidRDefault="009D47C6" w:rsidP="00084E20">
            <w:pPr>
              <w:spacing w:after="200" w:line="240" w:lineRule="auto"/>
              <w:rPr>
                <w:rFonts w:ascii="Times New Roman" w:hAnsi="Times New Roman"/>
                <w:sz w:val="24"/>
                <w:szCs w:val="24"/>
              </w:rPr>
            </w:pPr>
            <w:r w:rsidRPr="00084E20">
              <w:rPr>
                <w:rFonts w:ascii="Times New Roman" w:hAnsi="Times New Roman"/>
                <w:sz w:val="24"/>
                <w:szCs w:val="24"/>
              </w:rPr>
              <w:t>Семья. Обучение составлению сложносочиненных предложений. Расшире</w:t>
            </w:r>
            <w:r w:rsidR="00D62878" w:rsidRPr="00084E20">
              <w:rPr>
                <w:rFonts w:ascii="Times New Roman" w:hAnsi="Times New Roman"/>
                <w:sz w:val="24"/>
                <w:szCs w:val="24"/>
              </w:rPr>
              <w:t>ние словаря антонимов. Звуки Ть-Д</w:t>
            </w:r>
            <w:r w:rsidRPr="00084E20">
              <w:rPr>
                <w:rFonts w:ascii="Times New Roman" w:hAnsi="Times New Roman"/>
                <w:sz w:val="24"/>
                <w:szCs w:val="24"/>
              </w:rPr>
              <w:t>ь</w:t>
            </w:r>
          </w:p>
        </w:tc>
        <w:tc>
          <w:tcPr>
            <w:tcW w:w="1059" w:type="dxa"/>
            <w:shd w:val="clear" w:color="auto" w:fill="auto"/>
          </w:tcPr>
          <w:p w:rsidR="009727C0" w:rsidRPr="00084E20" w:rsidRDefault="00A143F6" w:rsidP="00084E20">
            <w:pPr>
              <w:spacing w:after="200" w:line="240" w:lineRule="auto"/>
              <w:jc w:val="center"/>
              <w:rPr>
                <w:rFonts w:ascii="Times New Roman" w:hAnsi="Times New Roman"/>
                <w:sz w:val="24"/>
                <w:szCs w:val="24"/>
              </w:rPr>
            </w:pPr>
            <w:r w:rsidRPr="00084E20">
              <w:rPr>
                <w:rFonts w:ascii="Times New Roman" w:hAnsi="Times New Roman"/>
                <w:sz w:val="24"/>
                <w:szCs w:val="24"/>
              </w:rPr>
              <w:t>33</w:t>
            </w:r>
          </w:p>
        </w:tc>
      </w:tr>
      <w:tr w:rsidR="009727C0" w:rsidRPr="00084E20" w:rsidTr="009727C0">
        <w:trPr>
          <w:trHeight w:val="465"/>
        </w:trPr>
        <w:tc>
          <w:tcPr>
            <w:tcW w:w="756" w:type="dxa"/>
            <w:shd w:val="clear" w:color="auto" w:fill="auto"/>
          </w:tcPr>
          <w:p w:rsidR="009727C0" w:rsidRPr="00084E20" w:rsidRDefault="00BF78C6" w:rsidP="00084E20">
            <w:pPr>
              <w:spacing w:after="200" w:line="240" w:lineRule="auto"/>
              <w:rPr>
                <w:rFonts w:ascii="Times New Roman" w:hAnsi="Times New Roman"/>
                <w:sz w:val="24"/>
                <w:szCs w:val="24"/>
              </w:rPr>
            </w:pPr>
            <w:r>
              <w:rPr>
                <w:rFonts w:ascii="Times New Roman" w:hAnsi="Times New Roman"/>
                <w:sz w:val="24"/>
                <w:szCs w:val="24"/>
              </w:rPr>
              <w:t>27</w:t>
            </w:r>
            <w:r w:rsidR="009727C0" w:rsidRPr="00084E20">
              <w:rPr>
                <w:rFonts w:ascii="Times New Roman" w:hAnsi="Times New Roman"/>
                <w:sz w:val="24"/>
                <w:szCs w:val="24"/>
              </w:rPr>
              <w:t>.01</w:t>
            </w:r>
          </w:p>
        </w:tc>
        <w:tc>
          <w:tcPr>
            <w:tcW w:w="734" w:type="dxa"/>
            <w:shd w:val="clear" w:color="auto" w:fill="auto"/>
          </w:tcPr>
          <w:p w:rsidR="009727C0" w:rsidRPr="00084E20" w:rsidRDefault="009727C0" w:rsidP="00084E20">
            <w:pPr>
              <w:spacing w:after="200" w:line="240" w:lineRule="auto"/>
              <w:jc w:val="center"/>
              <w:rPr>
                <w:rFonts w:ascii="Times New Roman" w:hAnsi="Times New Roman"/>
                <w:sz w:val="24"/>
                <w:szCs w:val="24"/>
              </w:rPr>
            </w:pPr>
          </w:p>
        </w:tc>
        <w:tc>
          <w:tcPr>
            <w:tcW w:w="7056" w:type="dxa"/>
            <w:shd w:val="clear" w:color="auto" w:fill="auto"/>
          </w:tcPr>
          <w:p w:rsidR="009727C0" w:rsidRPr="00084E20" w:rsidRDefault="009D47C6" w:rsidP="00084E20">
            <w:pPr>
              <w:spacing w:after="200" w:line="240" w:lineRule="auto"/>
              <w:rPr>
                <w:rFonts w:ascii="Times New Roman" w:hAnsi="Times New Roman"/>
                <w:sz w:val="24"/>
                <w:szCs w:val="24"/>
              </w:rPr>
            </w:pPr>
            <w:r w:rsidRPr="00084E20">
              <w:rPr>
                <w:rFonts w:ascii="Times New Roman" w:hAnsi="Times New Roman"/>
                <w:sz w:val="24"/>
                <w:szCs w:val="24"/>
              </w:rPr>
              <w:t>Семья. Словообразование притяжательных прилагательных. Звук и буква Г</w:t>
            </w:r>
          </w:p>
        </w:tc>
        <w:tc>
          <w:tcPr>
            <w:tcW w:w="1059" w:type="dxa"/>
            <w:shd w:val="clear" w:color="auto" w:fill="auto"/>
          </w:tcPr>
          <w:p w:rsidR="009727C0" w:rsidRPr="00084E20" w:rsidRDefault="00A143F6" w:rsidP="00084E20">
            <w:pPr>
              <w:spacing w:after="200" w:line="240" w:lineRule="auto"/>
              <w:jc w:val="center"/>
              <w:rPr>
                <w:rFonts w:ascii="Times New Roman" w:hAnsi="Times New Roman"/>
                <w:sz w:val="24"/>
                <w:szCs w:val="24"/>
              </w:rPr>
            </w:pPr>
            <w:r w:rsidRPr="00084E20">
              <w:rPr>
                <w:rFonts w:ascii="Times New Roman" w:hAnsi="Times New Roman"/>
                <w:sz w:val="24"/>
                <w:szCs w:val="24"/>
              </w:rPr>
              <w:t>34</w:t>
            </w:r>
          </w:p>
        </w:tc>
      </w:tr>
      <w:tr w:rsidR="009727C0" w:rsidRPr="00084E20" w:rsidTr="00FF4C73">
        <w:trPr>
          <w:trHeight w:val="555"/>
        </w:trPr>
        <w:tc>
          <w:tcPr>
            <w:tcW w:w="756" w:type="dxa"/>
            <w:shd w:val="clear" w:color="auto" w:fill="auto"/>
          </w:tcPr>
          <w:p w:rsidR="00FF4C73" w:rsidRPr="00084E20" w:rsidRDefault="00BF78C6" w:rsidP="00084E20">
            <w:pPr>
              <w:spacing w:after="200" w:line="240" w:lineRule="auto"/>
              <w:rPr>
                <w:rFonts w:ascii="Times New Roman" w:hAnsi="Times New Roman"/>
                <w:sz w:val="24"/>
                <w:szCs w:val="24"/>
              </w:rPr>
            </w:pPr>
            <w:r>
              <w:rPr>
                <w:rFonts w:ascii="Times New Roman" w:hAnsi="Times New Roman"/>
                <w:sz w:val="24"/>
                <w:szCs w:val="24"/>
              </w:rPr>
              <w:t>29</w:t>
            </w:r>
            <w:r w:rsidR="009727C0" w:rsidRPr="00084E20">
              <w:rPr>
                <w:rFonts w:ascii="Times New Roman" w:hAnsi="Times New Roman"/>
                <w:sz w:val="24"/>
                <w:szCs w:val="24"/>
              </w:rPr>
              <w:t>.01</w:t>
            </w:r>
          </w:p>
        </w:tc>
        <w:tc>
          <w:tcPr>
            <w:tcW w:w="734" w:type="dxa"/>
            <w:shd w:val="clear" w:color="auto" w:fill="auto"/>
          </w:tcPr>
          <w:p w:rsidR="009727C0" w:rsidRPr="00084E20" w:rsidRDefault="009727C0" w:rsidP="00084E20">
            <w:pPr>
              <w:spacing w:after="200" w:line="240" w:lineRule="auto"/>
              <w:jc w:val="center"/>
              <w:rPr>
                <w:rFonts w:ascii="Times New Roman" w:hAnsi="Times New Roman"/>
                <w:sz w:val="24"/>
                <w:szCs w:val="24"/>
              </w:rPr>
            </w:pPr>
          </w:p>
        </w:tc>
        <w:tc>
          <w:tcPr>
            <w:tcW w:w="7056" w:type="dxa"/>
            <w:shd w:val="clear" w:color="auto" w:fill="auto"/>
          </w:tcPr>
          <w:p w:rsidR="009727C0" w:rsidRPr="00084E20" w:rsidRDefault="009D47C6" w:rsidP="00084E20">
            <w:pPr>
              <w:spacing w:after="200" w:line="240" w:lineRule="auto"/>
              <w:rPr>
                <w:rFonts w:ascii="Times New Roman" w:hAnsi="Times New Roman"/>
                <w:sz w:val="24"/>
                <w:szCs w:val="24"/>
              </w:rPr>
            </w:pPr>
            <w:r w:rsidRPr="00084E20">
              <w:rPr>
                <w:rFonts w:ascii="Times New Roman" w:hAnsi="Times New Roman"/>
                <w:sz w:val="24"/>
                <w:szCs w:val="24"/>
              </w:rPr>
              <w:t>Инструменты. Закрепление навыка употребления имен существительных в творительном падеже. Звук и буква Г-Гь</w:t>
            </w:r>
          </w:p>
        </w:tc>
        <w:tc>
          <w:tcPr>
            <w:tcW w:w="1059" w:type="dxa"/>
            <w:shd w:val="clear" w:color="auto" w:fill="auto"/>
          </w:tcPr>
          <w:p w:rsidR="009727C0" w:rsidRPr="00084E20" w:rsidRDefault="00314F3E" w:rsidP="00084E20">
            <w:pPr>
              <w:spacing w:after="200" w:line="240" w:lineRule="auto"/>
              <w:jc w:val="center"/>
              <w:rPr>
                <w:rFonts w:ascii="Times New Roman" w:hAnsi="Times New Roman"/>
                <w:sz w:val="24"/>
                <w:szCs w:val="24"/>
              </w:rPr>
            </w:pPr>
            <w:r w:rsidRPr="00084E20">
              <w:rPr>
                <w:rFonts w:ascii="Times New Roman" w:hAnsi="Times New Roman"/>
                <w:sz w:val="24"/>
                <w:szCs w:val="24"/>
              </w:rPr>
              <w:t>35</w:t>
            </w:r>
          </w:p>
        </w:tc>
      </w:tr>
    </w:tbl>
    <w:p w:rsidR="00CA0A32" w:rsidRPr="00084E20" w:rsidRDefault="00CA0A32" w:rsidP="00084E20">
      <w:pPr>
        <w:spacing w:after="200" w:line="240" w:lineRule="auto"/>
        <w:jc w:val="center"/>
        <w:rPr>
          <w:rFonts w:ascii="Times New Roman" w:hAnsi="Times New Roman"/>
          <w:sz w:val="24"/>
          <w:szCs w:val="24"/>
          <w:u w:val="single"/>
        </w:rPr>
      </w:pPr>
    </w:p>
    <w:p w:rsidR="005B238D" w:rsidRPr="00084E20" w:rsidRDefault="005B238D" w:rsidP="00084E20">
      <w:pPr>
        <w:spacing w:after="200" w:line="240" w:lineRule="auto"/>
        <w:jc w:val="center"/>
        <w:rPr>
          <w:rFonts w:ascii="Times New Roman" w:hAnsi="Times New Roman"/>
          <w:sz w:val="24"/>
          <w:szCs w:val="24"/>
          <w:u w:val="single"/>
        </w:rPr>
      </w:pPr>
      <w:r w:rsidRPr="00084E20">
        <w:rPr>
          <w:rFonts w:ascii="Times New Roman" w:hAnsi="Times New Roman"/>
          <w:sz w:val="24"/>
          <w:szCs w:val="24"/>
          <w:u w:val="single"/>
        </w:rPr>
        <w:lastRenderedPageBreak/>
        <w:t>Февраль</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6"/>
        <w:gridCol w:w="700"/>
        <w:gridCol w:w="7086"/>
        <w:gridCol w:w="1063"/>
      </w:tblGrid>
      <w:tr w:rsidR="00FF4C73" w:rsidRPr="00084E20" w:rsidTr="00BF78C6">
        <w:trPr>
          <w:trHeight w:val="706"/>
        </w:trPr>
        <w:tc>
          <w:tcPr>
            <w:tcW w:w="756" w:type="dxa"/>
            <w:shd w:val="clear" w:color="auto" w:fill="auto"/>
          </w:tcPr>
          <w:p w:rsidR="00FF4C73" w:rsidRPr="00084E20" w:rsidRDefault="00FF4C73" w:rsidP="00084E20">
            <w:pPr>
              <w:spacing w:after="200" w:line="240" w:lineRule="auto"/>
              <w:jc w:val="center"/>
              <w:rPr>
                <w:rFonts w:ascii="Times New Roman" w:hAnsi="Times New Roman"/>
                <w:sz w:val="24"/>
                <w:szCs w:val="24"/>
              </w:rPr>
            </w:pPr>
            <w:r w:rsidRPr="00084E20">
              <w:rPr>
                <w:rFonts w:ascii="Times New Roman" w:hAnsi="Times New Roman"/>
                <w:sz w:val="24"/>
                <w:szCs w:val="24"/>
              </w:rPr>
              <w:t>Дата</w:t>
            </w:r>
          </w:p>
          <w:p w:rsidR="00FF4C73" w:rsidRPr="00084E20" w:rsidRDefault="00FF4C73" w:rsidP="00084E20">
            <w:pPr>
              <w:spacing w:after="200" w:line="240" w:lineRule="auto"/>
              <w:jc w:val="center"/>
              <w:rPr>
                <w:rFonts w:ascii="Times New Roman" w:hAnsi="Times New Roman"/>
                <w:sz w:val="24"/>
                <w:szCs w:val="24"/>
              </w:rPr>
            </w:pPr>
            <w:r w:rsidRPr="00084E20">
              <w:rPr>
                <w:rFonts w:ascii="Times New Roman" w:hAnsi="Times New Roman"/>
                <w:sz w:val="24"/>
                <w:szCs w:val="24"/>
              </w:rPr>
              <w:t>план</w:t>
            </w:r>
          </w:p>
        </w:tc>
        <w:tc>
          <w:tcPr>
            <w:tcW w:w="700" w:type="dxa"/>
            <w:shd w:val="clear" w:color="auto" w:fill="auto"/>
          </w:tcPr>
          <w:p w:rsidR="00FF4C73" w:rsidRPr="00084E20" w:rsidRDefault="00FF4C73" w:rsidP="00084E20">
            <w:pPr>
              <w:spacing w:after="200" w:line="240" w:lineRule="auto"/>
              <w:jc w:val="center"/>
              <w:rPr>
                <w:rFonts w:ascii="Times New Roman" w:hAnsi="Times New Roman"/>
                <w:sz w:val="24"/>
                <w:szCs w:val="24"/>
              </w:rPr>
            </w:pPr>
            <w:r w:rsidRPr="00084E20">
              <w:rPr>
                <w:rFonts w:ascii="Times New Roman" w:hAnsi="Times New Roman"/>
                <w:sz w:val="24"/>
                <w:szCs w:val="24"/>
              </w:rPr>
              <w:t>Дата</w:t>
            </w:r>
          </w:p>
          <w:p w:rsidR="00FF4C73" w:rsidRPr="00084E20" w:rsidRDefault="00FF4C73" w:rsidP="00084E20">
            <w:pPr>
              <w:spacing w:after="200" w:line="240" w:lineRule="auto"/>
              <w:jc w:val="center"/>
              <w:rPr>
                <w:rFonts w:ascii="Times New Roman" w:hAnsi="Times New Roman"/>
                <w:sz w:val="24"/>
                <w:szCs w:val="24"/>
              </w:rPr>
            </w:pPr>
            <w:r w:rsidRPr="00084E20">
              <w:rPr>
                <w:rFonts w:ascii="Times New Roman" w:hAnsi="Times New Roman"/>
                <w:sz w:val="24"/>
                <w:szCs w:val="24"/>
              </w:rPr>
              <w:t>факт</w:t>
            </w:r>
          </w:p>
        </w:tc>
        <w:tc>
          <w:tcPr>
            <w:tcW w:w="7086" w:type="dxa"/>
            <w:shd w:val="clear" w:color="auto" w:fill="auto"/>
          </w:tcPr>
          <w:p w:rsidR="00FF4C73" w:rsidRPr="00084E20" w:rsidRDefault="00FF4C73" w:rsidP="00084E20">
            <w:pPr>
              <w:spacing w:after="200" w:line="240" w:lineRule="auto"/>
              <w:jc w:val="center"/>
              <w:rPr>
                <w:rFonts w:ascii="Times New Roman" w:hAnsi="Times New Roman"/>
                <w:sz w:val="24"/>
                <w:szCs w:val="24"/>
              </w:rPr>
            </w:pPr>
            <w:r w:rsidRPr="00084E20">
              <w:rPr>
                <w:rFonts w:ascii="Times New Roman" w:hAnsi="Times New Roman"/>
                <w:sz w:val="24"/>
                <w:szCs w:val="24"/>
              </w:rPr>
              <w:t>тема</w:t>
            </w:r>
          </w:p>
        </w:tc>
        <w:tc>
          <w:tcPr>
            <w:tcW w:w="1063" w:type="dxa"/>
            <w:shd w:val="clear" w:color="auto" w:fill="auto"/>
          </w:tcPr>
          <w:p w:rsidR="00FF4C73" w:rsidRPr="00084E20" w:rsidRDefault="00FF4C73" w:rsidP="00084E20">
            <w:pPr>
              <w:spacing w:after="200" w:line="240" w:lineRule="auto"/>
              <w:jc w:val="center"/>
              <w:rPr>
                <w:rFonts w:ascii="Times New Roman" w:hAnsi="Times New Roman"/>
                <w:sz w:val="24"/>
                <w:szCs w:val="24"/>
              </w:rPr>
            </w:pPr>
            <w:r w:rsidRPr="00084E20">
              <w:rPr>
                <w:rFonts w:ascii="Times New Roman" w:hAnsi="Times New Roman"/>
                <w:sz w:val="24"/>
                <w:szCs w:val="24"/>
              </w:rPr>
              <w:t>№</w:t>
            </w:r>
          </w:p>
          <w:p w:rsidR="00FF4C73" w:rsidRPr="00084E20" w:rsidRDefault="00FF4C73" w:rsidP="00084E20">
            <w:pPr>
              <w:spacing w:after="200" w:line="240" w:lineRule="auto"/>
              <w:jc w:val="center"/>
              <w:rPr>
                <w:rFonts w:ascii="Times New Roman" w:hAnsi="Times New Roman"/>
                <w:sz w:val="24"/>
                <w:szCs w:val="24"/>
              </w:rPr>
            </w:pPr>
            <w:r w:rsidRPr="00084E20">
              <w:rPr>
                <w:rFonts w:ascii="Times New Roman" w:hAnsi="Times New Roman"/>
                <w:sz w:val="24"/>
                <w:szCs w:val="24"/>
              </w:rPr>
              <w:t>Зан.</w:t>
            </w:r>
          </w:p>
        </w:tc>
      </w:tr>
      <w:tr w:rsidR="00BF78C6" w:rsidRPr="00084E20" w:rsidTr="00BF78C6">
        <w:trPr>
          <w:trHeight w:val="706"/>
        </w:trPr>
        <w:tc>
          <w:tcPr>
            <w:tcW w:w="756" w:type="dxa"/>
            <w:shd w:val="clear" w:color="auto" w:fill="auto"/>
          </w:tcPr>
          <w:p w:rsidR="00BF78C6" w:rsidRPr="00084E20" w:rsidRDefault="00BF78C6" w:rsidP="00084E20">
            <w:pPr>
              <w:spacing w:after="200" w:line="240" w:lineRule="auto"/>
              <w:jc w:val="center"/>
              <w:rPr>
                <w:rFonts w:ascii="Times New Roman" w:hAnsi="Times New Roman"/>
                <w:sz w:val="24"/>
                <w:szCs w:val="24"/>
              </w:rPr>
            </w:pPr>
            <w:r>
              <w:rPr>
                <w:rFonts w:ascii="Times New Roman" w:hAnsi="Times New Roman"/>
                <w:sz w:val="24"/>
                <w:szCs w:val="24"/>
              </w:rPr>
              <w:t>3.02</w:t>
            </w:r>
          </w:p>
        </w:tc>
        <w:tc>
          <w:tcPr>
            <w:tcW w:w="700" w:type="dxa"/>
            <w:shd w:val="clear" w:color="auto" w:fill="auto"/>
          </w:tcPr>
          <w:p w:rsidR="00BF78C6" w:rsidRPr="00084E20" w:rsidRDefault="00BF78C6" w:rsidP="00084E20">
            <w:pPr>
              <w:spacing w:after="200" w:line="240" w:lineRule="auto"/>
              <w:jc w:val="center"/>
              <w:rPr>
                <w:rFonts w:ascii="Times New Roman" w:hAnsi="Times New Roman"/>
                <w:sz w:val="24"/>
                <w:szCs w:val="24"/>
              </w:rPr>
            </w:pPr>
          </w:p>
        </w:tc>
        <w:tc>
          <w:tcPr>
            <w:tcW w:w="7086" w:type="dxa"/>
            <w:shd w:val="clear" w:color="auto" w:fill="auto"/>
          </w:tcPr>
          <w:p w:rsidR="00BF78C6" w:rsidRPr="00084E20" w:rsidRDefault="00BF78C6" w:rsidP="00084E20">
            <w:pPr>
              <w:spacing w:after="200" w:line="240" w:lineRule="auto"/>
              <w:jc w:val="center"/>
              <w:rPr>
                <w:rFonts w:ascii="Times New Roman" w:hAnsi="Times New Roman"/>
                <w:sz w:val="24"/>
                <w:szCs w:val="24"/>
              </w:rPr>
            </w:pPr>
            <w:r w:rsidRPr="00084E20">
              <w:rPr>
                <w:rFonts w:ascii="Times New Roman" w:hAnsi="Times New Roman"/>
                <w:sz w:val="24"/>
                <w:szCs w:val="24"/>
              </w:rPr>
              <w:t>Инструменты. Формирование словаря глаголов. Звук и буква Г-К</w:t>
            </w:r>
          </w:p>
        </w:tc>
        <w:tc>
          <w:tcPr>
            <w:tcW w:w="1063" w:type="dxa"/>
            <w:shd w:val="clear" w:color="auto" w:fill="auto"/>
          </w:tcPr>
          <w:p w:rsidR="00BF78C6" w:rsidRPr="00084E20" w:rsidRDefault="00BF78C6" w:rsidP="00084E20">
            <w:pPr>
              <w:spacing w:after="200" w:line="240" w:lineRule="auto"/>
              <w:jc w:val="center"/>
              <w:rPr>
                <w:rFonts w:ascii="Times New Roman" w:hAnsi="Times New Roman"/>
                <w:sz w:val="24"/>
                <w:szCs w:val="24"/>
              </w:rPr>
            </w:pPr>
            <w:r>
              <w:rPr>
                <w:rFonts w:ascii="Times New Roman" w:hAnsi="Times New Roman"/>
                <w:sz w:val="24"/>
                <w:szCs w:val="24"/>
              </w:rPr>
              <w:t>36</w:t>
            </w:r>
          </w:p>
        </w:tc>
      </w:tr>
      <w:tr w:rsidR="00FF4C73" w:rsidRPr="00084E20" w:rsidTr="00BF78C6">
        <w:tc>
          <w:tcPr>
            <w:tcW w:w="756" w:type="dxa"/>
            <w:shd w:val="clear" w:color="auto" w:fill="auto"/>
          </w:tcPr>
          <w:p w:rsidR="00FF4C73" w:rsidRPr="00084E20" w:rsidRDefault="00BF78C6" w:rsidP="00084E20">
            <w:pPr>
              <w:spacing w:after="200" w:line="240" w:lineRule="auto"/>
              <w:jc w:val="center"/>
              <w:rPr>
                <w:rFonts w:ascii="Times New Roman" w:hAnsi="Times New Roman"/>
                <w:sz w:val="24"/>
                <w:szCs w:val="24"/>
              </w:rPr>
            </w:pPr>
            <w:r>
              <w:rPr>
                <w:rFonts w:ascii="Times New Roman" w:hAnsi="Times New Roman"/>
                <w:sz w:val="24"/>
                <w:szCs w:val="24"/>
              </w:rPr>
              <w:t>5</w:t>
            </w:r>
            <w:r w:rsidR="002C1E1A" w:rsidRPr="00084E20">
              <w:rPr>
                <w:rFonts w:ascii="Times New Roman" w:hAnsi="Times New Roman"/>
                <w:sz w:val="24"/>
                <w:szCs w:val="24"/>
              </w:rPr>
              <w:t>.02</w:t>
            </w:r>
          </w:p>
        </w:tc>
        <w:tc>
          <w:tcPr>
            <w:tcW w:w="700" w:type="dxa"/>
            <w:shd w:val="clear" w:color="auto" w:fill="auto"/>
          </w:tcPr>
          <w:p w:rsidR="00FF4C73" w:rsidRPr="00084E20" w:rsidRDefault="00FF4C73" w:rsidP="00084E20">
            <w:pPr>
              <w:spacing w:after="200" w:line="240" w:lineRule="auto"/>
              <w:jc w:val="center"/>
              <w:rPr>
                <w:rFonts w:ascii="Times New Roman" w:hAnsi="Times New Roman"/>
                <w:sz w:val="24"/>
                <w:szCs w:val="24"/>
              </w:rPr>
            </w:pPr>
          </w:p>
        </w:tc>
        <w:tc>
          <w:tcPr>
            <w:tcW w:w="7086" w:type="dxa"/>
            <w:shd w:val="clear" w:color="auto" w:fill="auto"/>
          </w:tcPr>
          <w:p w:rsidR="00FF4C73" w:rsidRPr="00084E20" w:rsidRDefault="002C1E1A" w:rsidP="00084E20">
            <w:pPr>
              <w:spacing w:after="200" w:line="240" w:lineRule="auto"/>
              <w:rPr>
                <w:rFonts w:ascii="Times New Roman" w:hAnsi="Times New Roman"/>
                <w:sz w:val="24"/>
                <w:szCs w:val="24"/>
              </w:rPr>
            </w:pPr>
            <w:r w:rsidRPr="00084E20">
              <w:rPr>
                <w:rFonts w:ascii="Times New Roman" w:hAnsi="Times New Roman"/>
                <w:sz w:val="24"/>
                <w:szCs w:val="24"/>
              </w:rPr>
              <w:t>Морские, речные и аквариумные обитатели. Образование притяжательных прилагательных. Звук и буква Э</w:t>
            </w:r>
          </w:p>
        </w:tc>
        <w:tc>
          <w:tcPr>
            <w:tcW w:w="1063" w:type="dxa"/>
            <w:shd w:val="clear" w:color="auto" w:fill="auto"/>
          </w:tcPr>
          <w:p w:rsidR="00FF4C73" w:rsidRPr="00084E20" w:rsidRDefault="00314F3E" w:rsidP="00084E20">
            <w:pPr>
              <w:spacing w:after="200" w:line="240" w:lineRule="auto"/>
              <w:jc w:val="center"/>
              <w:rPr>
                <w:rFonts w:ascii="Times New Roman" w:hAnsi="Times New Roman"/>
                <w:sz w:val="24"/>
                <w:szCs w:val="24"/>
              </w:rPr>
            </w:pPr>
            <w:r w:rsidRPr="00084E20">
              <w:rPr>
                <w:rFonts w:ascii="Times New Roman" w:hAnsi="Times New Roman"/>
                <w:sz w:val="24"/>
                <w:szCs w:val="24"/>
              </w:rPr>
              <w:t>37</w:t>
            </w:r>
          </w:p>
        </w:tc>
      </w:tr>
      <w:tr w:rsidR="00FF4C73" w:rsidRPr="00084E20" w:rsidTr="00BF78C6">
        <w:tc>
          <w:tcPr>
            <w:tcW w:w="756" w:type="dxa"/>
            <w:shd w:val="clear" w:color="auto" w:fill="auto"/>
          </w:tcPr>
          <w:p w:rsidR="00FF4C73" w:rsidRPr="00084E20" w:rsidRDefault="00BF78C6" w:rsidP="00084E20">
            <w:pPr>
              <w:spacing w:after="200" w:line="240" w:lineRule="auto"/>
              <w:jc w:val="center"/>
              <w:rPr>
                <w:rFonts w:ascii="Times New Roman" w:hAnsi="Times New Roman"/>
                <w:sz w:val="24"/>
                <w:szCs w:val="24"/>
              </w:rPr>
            </w:pPr>
            <w:r>
              <w:rPr>
                <w:rFonts w:ascii="Times New Roman" w:hAnsi="Times New Roman"/>
                <w:sz w:val="24"/>
                <w:szCs w:val="24"/>
              </w:rPr>
              <w:t>10</w:t>
            </w:r>
            <w:r w:rsidR="002C1E1A" w:rsidRPr="00084E20">
              <w:rPr>
                <w:rFonts w:ascii="Times New Roman" w:hAnsi="Times New Roman"/>
                <w:sz w:val="24"/>
                <w:szCs w:val="24"/>
              </w:rPr>
              <w:t>.02</w:t>
            </w:r>
          </w:p>
        </w:tc>
        <w:tc>
          <w:tcPr>
            <w:tcW w:w="700" w:type="dxa"/>
            <w:shd w:val="clear" w:color="auto" w:fill="auto"/>
          </w:tcPr>
          <w:p w:rsidR="00FF4C73" w:rsidRPr="00084E20" w:rsidRDefault="00FF4C73" w:rsidP="00084E20">
            <w:pPr>
              <w:spacing w:after="200" w:line="240" w:lineRule="auto"/>
              <w:jc w:val="center"/>
              <w:rPr>
                <w:rFonts w:ascii="Times New Roman" w:hAnsi="Times New Roman"/>
                <w:sz w:val="24"/>
                <w:szCs w:val="24"/>
              </w:rPr>
            </w:pPr>
          </w:p>
        </w:tc>
        <w:tc>
          <w:tcPr>
            <w:tcW w:w="7086" w:type="dxa"/>
            <w:shd w:val="clear" w:color="auto" w:fill="auto"/>
          </w:tcPr>
          <w:p w:rsidR="00FF4C73" w:rsidRPr="00084E20" w:rsidRDefault="002C1E1A" w:rsidP="00084E20">
            <w:pPr>
              <w:spacing w:after="200" w:line="240" w:lineRule="auto"/>
              <w:rPr>
                <w:rFonts w:ascii="Times New Roman" w:hAnsi="Times New Roman"/>
                <w:sz w:val="24"/>
                <w:szCs w:val="24"/>
              </w:rPr>
            </w:pPr>
            <w:r w:rsidRPr="00084E20">
              <w:rPr>
                <w:rFonts w:ascii="Times New Roman" w:hAnsi="Times New Roman"/>
                <w:sz w:val="24"/>
                <w:szCs w:val="24"/>
              </w:rPr>
              <w:t>Морские, речные и аквариумные обитатели. Образование отыменных прилагательных. Звук Й</w:t>
            </w:r>
          </w:p>
        </w:tc>
        <w:tc>
          <w:tcPr>
            <w:tcW w:w="1063" w:type="dxa"/>
            <w:shd w:val="clear" w:color="auto" w:fill="auto"/>
          </w:tcPr>
          <w:p w:rsidR="00FF4C73" w:rsidRPr="00084E20" w:rsidRDefault="00314F3E" w:rsidP="00084E20">
            <w:pPr>
              <w:spacing w:after="200" w:line="240" w:lineRule="auto"/>
              <w:jc w:val="center"/>
              <w:rPr>
                <w:rFonts w:ascii="Times New Roman" w:hAnsi="Times New Roman"/>
                <w:sz w:val="24"/>
                <w:szCs w:val="24"/>
              </w:rPr>
            </w:pPr>
            <w:r w:rsidRPr="00084E20">
              <w:rPr>
                <w:rFonts w:ascii="Times New Roman" w:hAnsi="Times New Roman"/>
                <w:sz w:val="24"/>
                <w:szCs w:val="24"/>
              </w:rPr>
              <w:t>38</w:t>
            </w:r>
          </w:p>
        </w:tc>
      </w:tr>
      <w:tr w:rsidR="00FF4C73" w:rsidRPr="00084E20" w:rsidTr="00BF78C6">
        <w:tc>
          <w:tcPr>
            <w:tcW w:w="756" w:type="dxa"/>
            <w:shd w:val="clear" w:color="auto" w:fill="auto"/>
          </w:tcPr>
          <w:p w:rsidR="00FF4C73" w:rsidRPr="00084E20" w:rsidRDefault="00BF78C6" w:rsidP="00084E20">
            <w:pPr>
              <w:spacing w:after="200" w:line="240" w:lineRule="auto"/>
              <w:jc w:val="center"/>
              <w:rPr>
                <w:rFonts w:ascii="Times New Roman" w:hAnsi="Times New Roman"/>
                <w:sz w:val="24"/>
                <w:szCs w:val="24"/>
              </w:rPr>
            </w:pPr>
            <w:r>
              <w:rPr>
                <w:rFonts w:ascii="Times New Roman" w:hAnsi="Times New Roman"/>
                <w:sz w:val="24"/>
                <w:szCs w:val="24"/>
              </w:rPr>
              <w:t>12</w:t>
            </w:r>
            <w:r w:rsidR="002C1E1A" w:rsidRPr="00084E20">
              <w:rPr>
                <w:rFonts w:ascii="Times New Roman" w:hAnsi="Times New Roman"/>
                <w:sz w:val="24"/>
                <w:szCs w:val="24"/>
              </w:rPr>
              <w:t>.02</w:t>
            </w:r>
          </w:p>
        </w:tc>
        <w:tc>
          <w:tcPr>
            <w:tcW w:w="700" w:type="dxa"/>
            <w:shd w:val="clear" w:color="auto" w:fill="auto"/>
          </w:tcPr>
          <w:p w:rsidR="00FF4C73" w:rsidRPr="00084E20" w:rsidRDefault="00FF4C73" w:rsidP="00084E20">
            <w:pPr>
              <w:spacing w:after="200" w:line="240" w:lineRule="auto"/>
              <w:jc w:val="center"/>
              <w:rPr>
                <w:rFonts w:ascii="Times New Roman" w:hAnsi="Times New Roman"/>
                <w:sz w:val="24"/>
                <w:szCs w:val="24"/>
              </w:rPr>
            </w:pPr>
          </w:p>
        </w:tc>
        <w:tc>
          <w:tcPr>
            <w:tcW w:w="7086" w:type="dxa"/>
            <w:shd w:val="clear" w:color="auto" w:fill="auto"/>
          </w:tcPr>
          <w:p w:rsidR="00FF4C73" w:rsidRPr="00084E20" w:rsidRDefault="002C1E1A" w:rsidP="00084E20">
            <w:pPr>
              <w:spacing w:after="200" w:line="240" w:lineRule="auto"/>
              <w:rPr>
                <w:rFonts w:ascii="Times New Roman" w:hAnsi="Times New Roman"/>
                <w:sz w:val="24"/>
                <w:szCs w:val="24"/>
              </w:rPr>
            </w:pPr>
            <w:r w:rsidRPr="00084E20">
              <w:rPr>
                <w:rFonts w:ascii="Times New Roman" w:hAnsi="Times New Roman"/>
                <w:sz w:val="24"/>
                <w:szCs w:val="24"/>
              </w:rPr>
              <w:t>День защитников Отечества. Расширение словаря по теме «Военные профессии. Звук и буква Е</w:t>
            </w:r>
          </w:p>
        </w:tc>
        <w:tc>
          <w:tcPr>
            <w:tcW w:w="1063" w:type="dxa"/>
            <w:shd w:val="clear" w:color="auto" w:fill="auto"/>
          </w:tcPr>
          <w:p w:rsidR="00FF4C73" w:rsidRPr="00084E20" w:rsidRDefault="00314F3E" w:rsidP="00084E20">
            <w:pPr>
              <w:spacing w:after="200" w:line="240" w:lineRule="auto"/>
              <w:jc w:val="center"/>
              <w:rPr>
                <w:rFonts w:ascii="Times New Roman" w:hAnsi="Times New Roman"/>
                <w:sz w:val="24"/>
                <w:szCs w:val="24"/>
              </w:rPr>
            </w:pPr>
            <w:r w:rsidRPr="00084E20">
              <w:rPr>
                <w:rFonts w:ascii="Times New Roman" w:hAnsi="Times New Roman"/>
                <w:sz w:val="24"/>
                <w:szCs w:val="24"/>
              </w:rPr>
              <w:t>39</w:t>
            </w:r>
          </w:p>
        </w:tc>
      </w:tr>
      <w:tr w:rsidR="00FF4C73" w:rsidRPr="00084E20" w:rsidTr="00BF78C6">
        <w:tc>
          <w:tcPr>
            <w:tcW w:w="756" w:type="dxa"/>
            <w:shd w:val="clear" w:color="auto" w:fill="auto"/>
          </w:tcPr>
          <w:p w:rsidR="00FF4C73" w:rsidRPr="00084E20" w:rsidRDefault="00BF78C6" w:rsidP="00084E20">
            <w:pPr>
              <w:spacing w:after="200" w:line="240" w:lineRule="auto"/>
              <w:jc w:val="center"/>
              <w:rPr>
                <w:rFonts w:ascii="Times New Roman" w:hAnsi="Times New Roman"/>
                <w:sz w:val="24"/>
                <w:szCs w:val="24"/>
              </w:rPr>
            </w:pPr>
            <w:r>
              <w:rPr>
                <w:rFonts w:ascii="Times New Roman" w:hAnsi="Times New Roman"/>
                <w:sz w:val="24"/>
                <w:szCs w:val="24"/>
              </w:rPr>
              <w:t>17</w:t>
            </w:r>
            <w:r w:rsidR="002C1E1A" w:rsidRPr="00084E20">
              <w:rPr>
                <w:rFonts w:ascii="Times New Roman" w:hAnsi="Times New Roman"/>
                <w:sz w:val="24"/>
                <w:szCs w:val="24"/>
              </w:rPr>
              <w:t>.0</w:t>
            </w:r>
            <w:r w:rsidR="00FF4C73" w:rsidRPr="00084E20">
              <w:rPr>
                <w:rFonts w:ascii="Times New Roman" w:hAnsi="Times New Roman"/>
                <w:sz w:val="24"/>
                <w:szCs w:val="24"/>
              </w:rPr>
              <w:t>2</w:t>
            </w:r>
          </w:p>
        </w:tc>
        <w:tc>
          <w:tcPr>
            <w:tcW w:w="700" w:type="dxa"/>
            <w:shd w:val="clear" w:color="auto" w:fill="auto"/>
          </w:tcPr>
          <w:p w:rsidR="00FF4C73" w:rsidRPr="00084E20" w:rsidRDefault="00FF4C73" w:rsidP="00084E20">
            <w:pPr>
              <w:spacing w:after="200" w:line="240" w:lineRule="auto"/>
              <w:jc w:val="center"/>
              <w:rPr>
                <w:rFonts w:ascii="Times New Roman" w:hAnsi="Times New Roman"/>
                <w:sz w:val="24"/>
                <w:szCs w:val="24"/>
              </w:rPr>
            </w:pPr>
          </w:p>
        </w:tc>
        <w:tc>
          <w:tcPr>
            <w:tcW w:w="7086" w:type="dxa"/>
            <w:shd w:val="clear" w:color="auto" w:fill="auto"/>
          </w:tcPr>
          <w:p w:rsidR="00FF4C73" w:rsidRPr="00084E20" w:rsidRDefault="002C1E1A" w:rsidP="00084E20">
            <w:pPr>
              <w:spacing w:after="200" w:line="240" w:lineRule="auto"/>
              <w:rPr>
                <w:rFonts w:ascii="Times New Roman" w:hAnsi="Times New Roman"/>
                <w:sz w:val="24"/>
                <w:szCs w:val="24"/>
              </w:rPr>
            </w:pPr>
            <w:r w:rsidRPr="00084E20">
              <w:rPr>
                <w:rFonts w:ascii="Times New Roman" w:hAnsi="Times New Roman"/>
                <w:sz w:val="24"/>
                <w:szCs w:val="24"/>
              </w:rPr>
              <w:t>Комнатные растения. Формирование глагольного словаря по теме. Звук и буква Я</w:t>
            </w:r>
          </w:p>
        </w:tc>
        <w:tc>
          <w:tcPr>
            <w:tcW w:w="1063" w:type="dxa"/>
            <w:shd w:val="clear" w:color="auto" w:fill="auto"/>
          </w:tcPr>
          <w:p w:rsidR="00FF4C73" w:rsidRPr="00084E20" w:rsidRDefault="00314F3E" w:rsidP="00084E20">
            <w:pPr>
              <w:spacing w:after="200" w:line="240" w:lineRule="auto"/>
              <w:jc w:val="center"/>
              <w:rPr>
                <w:rFonts w:ascii="Times New Roman" w:hAnsi="Times New Roman"/>
                <w:sz w:val="24"/>
                <w:szCs w:val="24"/>
              </w:rPr>
            </w:pPr>
            <w:r w:rsidRPr="00084E20">
              <w:rPr>
                <w:rFonts w:ascii="Times New Roman" w:hAnsi="Times New Roman"/>
                <w:sz w:val="24"/>
                <w:szCs w:val="24"/>
              </w:rPr>
              <w:t>40</w:t>
            </w:r>
          </w:p>
        </w:tc>
      </w:tr>
      <w:tr w:rsidR="00FF4C73" w:rsidRPr="00084E20" w:rsidTr="00BF78C6">
        <w:tc>
          <w:tcPr>
            <w:tcW w:w="756" w:type="dxa"/>
            <w:shd w:val="clear" w:color="auto" w:fill="auto"/>
          </w:tcPr>
          <w:p w:rsidR="00FF4C73" w:rsidRPr="00084E20" w:rsidRDefault="00BF78C6" w:rsidP="00084E20">
            <w:pPr>
              <w:spacing w:after="200" w:line="240" w:lineRule="auto"/>
              <w:jc w:val="center"/>
              <w:rPr>
                <w:rFonts w:ascii="Times New Roman" w:hAnsi="Times New Roman"/>
                <w:sz w:val="24"/>
                <w:szCs w:val="24"/>
              </w:rPr>
            </w:pPr>
            <w:r>
              <w:rPr>
                <w:rFonts w:ascii="Times New Roman" w:hAnsi="Times New Roman"/>
                <w:sz w:val="24"/>
                <w:szCs w:val="24"/>
              </w:rPr>
              <w:t>19</w:t>
            </w:r>
            <w:r w:rsidR="002C1E1A" w:rsidRPr="00084E20">
              <w:rPr>
                <w:rFonts w:ascii="Times New Roman" w:hAnsi="Times New Roman"/>
                <w:sz w:val="24"/>
                <w:szCs w:val="24"/>
              </w:rPr>
              <w:t>.02</w:t>
            </w:r>
          </w:p>
        </w:tc>
        <w:tc>
          <w:tcPr>
            <w:tcW w:w="700" w:type="dxa"/>
            <w:shd w:val="clear" w:color="auto" w:fill="auto"/>
          </w:tcPr>
          <w:p w:rsidR="00FF4C73" w:rsidRPr="00084E20" w:rsidRDefault="00FF4C73" w:rsidP="00084E20">
            <w:pPr>
              <w:spacing w:after="200" w:line="240" w:lineRule="auto"/>
              <w:jc w:val="center"/>
              <w:rPr>
                <w:rFonts w:ascii="Times New Roman" w:hAnsi="Times New Roman"/>
                <w:sz w:val="24"/>
                <w:szCs w:val="24"/>
              </w:rPr>
            </w:pPr>
          </w:p>
        </w:tc>
        <w:tc>
          <w:tcPr>
            <w:tcW w:w="7086" w:type="dxa"/>
            <w:shd w:val="clear" w:color="auto" w:fill="auto"/>
          </w:tcPr>
          <w:p w:rsidR="00FF4C73" w:rsidRPr="00084E20" w:rsidRDefault="002C1E1A" w:rsidP="00084E20">
            <w:pPr>
              <w:spacing w:after="200" w:line="240" w:lineRule="auto"/>
              <w:rPr>
                <w:rFonts w:ascii="Times New Roman" w:hAnsi="Times New Roman"/>
                <w:sz w:val="24"/>
                <w:szCs w:val="24"/>
              </w:rPr>
            </w:pPr>
            <w:r w:rsidRPr="00084E20">
              <w:rPr>
                <w:rFonts w:ascii="Times New Roman" w:hAnsi="Times New Roman"/>
                <w:sz w:val="24"/>
                <w:szCs w:val="24"/>
              </w:rPr>
              <w:t>Транспорт. Образование и закрепление в речи глаголов движения с приставками. Дифференциация транспорта по видам. Звук и буква Ш</w:t>
            </w:r>
          </w:p>
        </w:tc>
        <w:tc>
          <w:tcPr>
            <w:tcW w:w="1063" w:type="dxa"/>
            <w:shd w:val="clear" w:color="auto" w:fill="auto"/>
          </w:tcPr>
          <w:p w:rsidR="00FF4C73" w:rsidRPr="00084E20" w:rsidRDefault="00314F3E" w:rsidP="00084E20">
            <w:pPr>
              <w:spacing w:after="200" w:line="240" w:lineRule="auto"/>
              <w:jc w:val="center"/>
              <w:rPr>
                <w:rFonts w:ascii="Times New Roman" w:hAnsi="Times New Roman"/>
                <w:sz w:val="24"/>
                <w:szCs w:val="24"/>
              </w:rPr>
            </w:pPr>
            <w:r w:rsidRPr="00084E20">
              <w:rPr>
                <w:rFonts w:ascii="Times New Roman" w:hAnsi="Times New Roman"/>
                <w:sz w:val="24"/>
                <w:szCs w:val="24"/>
              </w:rPr>
              <w:t>41</w:t>
            </w:r>
          </w:p>
        </w:tc>
      </w:tr>
      <w:tr w:rsidR="00FF4C73" w:rsidRPr="00084E20" w:rsidTr="00BF78C6">
        <w:trPr>
          <w:trHeight w:val="936"/>
        </w:trPr>
        <w:tc>
          <w:tcPr>
            <w:tcW w:w="756" w:type="dxa"/>
            <w:shd w:val="clear" w:color="auto" w:fill="auto"/>
          </w:tcPr>
          <w:p w:rsidR="00FF4C73" w:rsidRPr="00084E20" w:rsidRDefault="00BF78C6" w:rsidP="00084E20">
            <w:pPr>
              <w:spacing w:after="200" w:line="240" w:lineRule="auto"/>
              <w:jc w:val="center"/>
              <w:rPr>
                <w:rFonts w:ascii="Times New Roman" w:hAnsi="Times New Roman"/>
                <w:sz w:val="24"/>
                <w:szCs w:val="24"/>
              </w:rPr>
            </w:pPr>
            <w:r>
              <w:rPr>
                <w:rFonts w:ascii="Times New Roman" w:hAnsi="Times New Roman"/>
                <w:sz w:val="24"/>
                <w:szCs w:val="24"/>
              </w:rPr>
              <w:t>24</w:t>
            </w:r>
            <w:r w:rsidR="002C1E1A" w:rsidRPr="00084E20">
              <w:rPr>
                <w:rFonts w:ascii="Times New Roman" w:hAnsi="Times New Roman"/>
                <w:sz w:val="24"/>
                <w:szCs w:val="24"/>
              </w:rPr>
              <w:t>.02</w:t>
            </w:r>
          </w:p>
        </w:tc>
        <w:tc>
          <w:tcPr>
            <w:tcW w:w="700" w:type="dxa"/>
            <w:shd w:val="clear" w:color="auto" w:fill="auto"/>
          </w:tcPr>
          <w:p w:rsidR="00FF4C73" w:rsidRPr="00084E20" w:rsidRDefault="00FF4C73" w:rsidP="00084E20">
            <w:pPr>
              <w:spacing w:after="200" w:line="240" w:lineRule="auto"/>
              <w:jc w:val="center"/>
              <w:rPr>
                <w:rFonts w:ascii="Times New Roman" w:hAnsi="Times New Roman"/>
                <w:sz w:val="24"/>
                <w:szCs w:val="24"/>
              </w:rPr>
            </w:pPr>
          </w:p>
        </w:tc>
        <w:tc>
          <w:tcPr>
            <w:tcW w:w="7086" w:type="dxa"/>
            <w:shd w:val="clear" w:color="auto" w:fill="auto"/>
          </w:tcPr>
          <w:p w:rsidR="00FF4C73" w:rsidRPr="00084E20" w:rsidRDefault="002C1E1A" w:rsidP="00084E20">
            <w:pPr>
              <w:spacing w:after="200" w:line="240" w:lineRule="auto"/>
              <w:rPr>
                <w:rFonts w:ascii="Times New Roman" w:hAnsi="Times New Roman"/>
                <w:sz w:val="24"/>
                <w:szCs w:val="24"/>
              </w:rPr>
            </w:pPr>
            <w:r w:rsidRPr="00084E20">
              <w:rPr>
                <w:rFonts w:ascii="Times New Roman" w:hAnsi="Times New Roman"/>
                <w:sz w:val="24"/>
                <w:szCs w:val="24"/>
              </w:rPr>
              <w:t>Транспорт. Закрепление употребления формы творительного падежа существительных и расши</w:t>
            </w:r>
            <w:r w:rsidR="009816A2" w:rsidRPr="00084E20">
              <w:rPr>
                <w:rFonts w:ascii="Times New Roman" w:hAnsi="Times New Roman"/>
                <w:sz w:val="24"/>
                <w:szCs w:val="24"/>
              </w:rPr>
              <w:t xml:space="preserve">рение словаря по теме </w:t>
            </w:r>
            <w:r w:rsidR="00D62878" w:rsidRPr="00084E20">
              <w:rPr>
                <w:rFonts w:ascii="Times New Roman" w:hAnsi="Times New Roman"/>
                <w:sz w:val="24"/>
                <w:szCs w:val="24"/>
              </w:rPr>
              <w:t>Звук и буква Ш</w:t>
            </w:r>
          </w:p>
        </w:tc>
        <w:tc>
          <w:tcPr>
            <w:tcW w:w="1063" w:type="dxa"/>
            <w:shd w:val="clear" w:color="auto" w:fill="auto"/>
          </w:tcPr>
          <w:p w:rsidR="00FF4C73" w:rsidRPr="00084E20" w:rsidRDefault="00314F3E" w:rsidP="00084E20">
            <w:pPr>
              <w:spacing w:after="200" w:line="240" w:lineRule="auto"/>
              <w:jc w:val="center"/>
              <w:rPr>
                <w:rFonts w:ascii="Times New Roman" w:hAnsi="Times New Roman"/>
                <w:sz w:val="24"/>
                <w:szCs w:val="24"/>
              </w:rPr>
            </w:pPr>
            <w:r w:rsidRPr="00084E20">
              <w:rPr>
                <w:rFonts w:ascii="Times New Roman" w:hAnsi="Times New Roman"/>
                <w:sz w:val="24"/>
                <w:szCs w:val="24"/>
              </w:rPr>
              <w:t>42</w:t>
            </w:r>
          </w:p>
        </w:tc>
      </w:tr>
      <w:tr w:rsidR="00FF4C73" w:rsidRPr="00084E20" w:rsidTr="00BF78C6">
        <w:tc>
          <w:tcPr>
            <w:tcW w:w="756" w:type="dxa"/>
            <w:shd w:val="clear" w:color="auto" w:fill="auto"/>
          </w:tcPr>
          <w:p w:rsidR="00FF4C73" w:rsidRPr="00084E20" w:rsidRDefault="00BF78C6" w:rsidP="00084E20">
            <w:pPr>
              <w:spacing w:after="200" w:line="240" w:lineRule="auto"/>
              <w:jc w:val="center"/>
              <w:rPr>
                <w:rFonts w:ascii="Times New Roman" w:hAnsi="Times New Roman"/>
                <w:sz w:val="24"/>
                <w:szCs w:val="24"/>
              </w:rPr>
            </w:pPr>
            <w:r>
              <w:rPr>
                <w:rFonts w:ascii="Times New Roman" w:hAnsi="Times New Roman"/>
                <w:sz w:val="24"/>
                <w:szCs w:val="24"/>
              </w:rPr>
              <w:t>26</w:t>
            </w:r>
            <w:r w:rsidR="002C1E1A" w:rsidRPr="00084E20">
              <w:rPr>
                <w:rFonts w:ascii="Times New Roman" w:hAnsi="Times New Roman"/>
                <w:sz w:val="24"/>
                <w:szCs w:val="24"/>
              </w:rPr>
              <w:t>.02</w:t>
            </w:r>
          </w:p>
        </w:tc>
        <w:tc>
          <w:tcPr>
            <w:tcW w:w="700" w:type="dxa"/>
            <w:shd w:val="clear" w:color="auto" w:fill="auto"/>
          </w:tcPr>
          <w:p w:rsidR="00FF4C73" w:rsidRPr="00084E20" w:rsidRDefault="00FF4C73" w:rsidP="00084E20">
            <w:pPr>
              <w:spacing w:after="200" w:line="240" w:lineRule="auto"/>
              <w:jc w:val="center"/>
              <w:rPr>
                <w:rFonts w:ascii="Times New Roman" w:hAnsi="Times New Roman"/>
                <w:sz w:val="24"/>
                <w:szCs w:val="24"/>
              </w:rPr>
            </w:pPr>
          </w:p>
        </w:tc>
        <w:tc>
          <w:tcPr>
            <w:tcW w:w="7086" w:type="dxa"/>
            <w:shd w:val="clear" w:color="auto" w:fill="auto"/>
          </w:tcPr>
          <w:p w:rsidR="00FF4C73" w:rsidRPr="00084E20" w:rsidRDefault="002C1E1A" w:rsidP="00084E20">
            <w:pPr>
              <w:spacing w:after="200" w:line="240" w:lineRule="auto"/>
              <w:rPr>
                <w:rFonts w:ascii="Times New Roman" w:hAnsi="Times New Roman"/>
                <w:sz w:val="24"/>
                <w:szCs w:val="24"/>
              </w:rPr>
            </w:pPr>
            <w:r w:rsidRPr="00084E20">
              <w:rPr>
                <w:rFonts w:ascii="Times New Roman" w:hAnsi="Times New Roman"/>
                <w:sz w:val="24"/>
                <w:szCs w:val="24"/>
              </w:rPr>
              <w:t>Транспорт. Закрепление в речи глаголов. Звуки Ш-С</w:t>
            </w:r>
          </w:p>
        </w:tc>
        <w:tc>
          <w:tcPr>
            <w:tcW w:w="1063" w:type="dxa"/>
            <w:shd w:val="clear" w:color="auto" w:fill="auto"/>
          </w:tcPr>
          <w:p w:rsidR="00FF4C73" w:rsidRPr="00084E20" w:rsidRDefault="00314F3E" w:rsidP="00084E20">
            <w:pPr>
              <w:spacing w:after="200" w:line="240" w:lineRule="auto"/>
              <w:jc w:val="center"/>
              <w:rPr>
                <w:rFonts w:ascii="Times New Roman" w:hAnsi="Times New Roman"/>
                <w:sz w:val="24"/>
                <w:szCs w:val="24"/>
              </w:rPr>
            </w:pPr>
            <w:r w:rsidRPr="00084E20">
              <w:rPr>
                <w:rFonts w:ascii="Times New Roman" w:hAnsi="Times New Roman"/>
                <w:sz w:val="24"/>
                <w:szCs w:val="24"/>
              </w:rPr>
              <w:t>43</w:t>
            </w:r>
          </w:p>
        </w:tc>
      </w:tr>
    </w:tbl>
    <w:p w:rsidR="005B238D" w:rsidRPr="00084E20" w:rsidRDefault="005B238D" w:rsidP="00084E20">
      <w:pPr>
        <w:spacing w:after="200" w:line="240" w:lineRule="auto"/>
        <w:jc w:val="center"/>
        <w:rPr>
          <w:rFonts w:ascii="Times New Roman" w:hAnsi="Times New Roman"/>
          <w:sz w:val="24"/>
          <w:szCs w:val="24"/>
        </w:rPr>
      </w:pPr>
    </w:p>
    <w:p w:rsidR="005B238D" w:rsidRPr="00084E20" w:rsidRDefault="005B238D" w:rsidP="00084E20">
      <w:pPr>
        <w:spacing w:after="200" w:line="240" w:lineRule="auto"/>
        <w:jc w:val="center"/>
        <w:rPr>
          <w:rFonts w:ascii="Times New Roman" w:hAnsi="Times New Roman"/>
          <w:sz w:val="24"/>
          <w:szCs w:val="24"/>
          <w:u w:val="single"/>
        </w:rPr>
      </w:pPr>
      <w:r w:rsidRPr="00084E20">
        <w:rPr>
          <w:rFonts w:ascii="Times New Roman" w:hAnsi="Times New Roman"/>
          <w:sz w:val="24"/>
          <w:szCs w:val="24"/>
          <w:u w:val="single"/>
        </w:rPr>
        <w:t>Март</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6"/>
        <w:gridCol w:w="445"/>
        <w:gridCol w:w="7322"/>
        <w:gridCol w:w="1082"/>
      </w:tblGrid>
      <w:tr w:rsidR="00C81067" w:rsidRPr="00084E20" w:rsidTr="00C8661A">
        <w:tc>
          <w:tcPr>
            <w:tcW w:w="756" w:type="dxa"/>
            <w:shd w:val="clear" w:color="auto" w:fill="auto"/>
          </w:tcPr>
          <w:p w:rsidR="00C81067" w:rsidRPr="00084E20" w:rsidRDefault="00C81067" w:rsidP="00084E20">
            <w:pPr>
              <w:spacing w:after="200" w:line="240" w:lineRule="auto"/>
              <w:jc w:val="center"/>
              <w:rPr>
                <w:rFonts w:ascii="Times New Roman" w:hAnsi="Times New Roman"/>
                <w:sz w:val="24"/>
                <w:szCs w:val="24"/>
              </w:rPr>
            </w:pPr>
          </w:p>
        </w:tc>
        <w:tc>
          <w:tcPr>
            <w:tcW w:w="445" w:type="dxa"/>
            <w:shd w:val="clear" w:color="auto" w:fill="auto"/>
          </w:tcPr>
          <w:p w:rsidR="00C81067" w:rsidRPr="00084E20" w:rsidRDefault="00C81067" w:rsidP="00084E20">
            <w:pPr>
              <w:spacing w:after="200" w:line="240" w:lineRule="auto"/>
              <w:jc w:val="center"/>
              <w:rPr>
                <w:rFonts w:ascii="Times New Roman" w:hAnsi="Times New Roman"/>
                <w:sz w:val="24"/>
                <w:szCs w:val="24"/>
              </w:rPr>
            </w:pPr>
          </w:p>
        </w:tc>
        <w:tc>
          <w:tcPr>
            <w:tcW w:w="7322" w:type="dxa"/>
            <w:shd w:val="clear" w:color="auto" w:fill="auto"/>
          </w:tcPr>
          <w:p w:rsidR="00C81067" w:rsidRPr="00084E20" w:rsidRDefault="00C81067" w:rsidP="00084E20">
            <w:pPr>
              <w:spacing w:after="200" w:line="240" w:lineRule="auto"/>
              <w:jc w:val="center"/>
              <w:rPr>
                <w:rFonts w:ascii="Times New Roman" w:hAnsi="Times New Roman"/>
                <w:sz w:val="24"/>
                <w:szCs w:val="24"/>
              </w:rPr>
            </w:pPr>
            <w:r w:rsidRPr="00084E20">
              <w:rPr>
                <w:rFonts w:ascii="Times New Roman" w:hAnsi="Times New Roman"/>
                <w:sz w:val="24"/>
                <w:szCs w:val="24"/>
              </w:rPr>
              <w:t>тема</w:t>
            </w:r>
          </w:p>
        </w:tc>
        <w:tc>
          <w:tcPr>
            <w:tcW w:w="1082" w:type="dxa"/>
            <w:shd w:val="clear" w:color="auto" w:fill="auto"/>
          </w:tcPr>
          <w:p w:rsidR="00C81067" w:rsidRPr="00084E20" w:rsidRDefault="00C81067" w:rsidP="00084E20">
            <w:pPr>
              <w:spacing w:after="200" w:line="240" w:lineRule="auto"/>
              <w:jc w:val="center"/>
              <w:rPr>
                <w:rFonts w:ascii="Times New Roman" w:hAnsi="Times New Roman"/>
                <w:sz w:val="24"/>
                <w:szCs w:val="24"/>
              </w:rPr>
            </w:pPr>
            <w:r w:rsidRPr="00084E20">
              <w:rPr>
                <w:rFonts w:ascii="Times New Roman" w:hAnsi="Times New Roman"/>
                <w:sz w:val="24"/>
                <w:szCs w:val="24"/>
              </w:rPr>
              <w:t>№</w:t>
            </w:r>
          </w:p>
          <w:p w:rsidR="00C81067" w:rsidRPr="00084E20" w:rsidRDefault="00C81067" w:rsidP="00084E20">
            <w:pPr>
              <w:spacing w:after="200" w:line="240" w:lineRule="auto"/>
              <w:jc w:val="center"/>
              <w:rPr>
                <w:rFonts w:ascii="Times New Roman" w:hAnsi="Times New Roman"/>
                <w:sz w:val="24"/>
                <w:szCs w:val="24"/>
              </w:rPr>
            </w:pPr>
            <w:r w:rsidRPr="00084E20">
              <w:rPr>
                <w:rFonts w:ascii="Times New Roman" w:hAnsi="Times New Roman"/>
                <w:sz w:val="24"/>
                <w:szCs w:val="24"/>
              </w:rPr>
              <w:t>Зан.</w:t>
            </w:r>
          </w:p>
        </w:tc>
      </w:tr>
      <w:tr w:rsidR="00BF78C6" w:rsidRPr="00084E20" w:rsidTr="00C8661A">
        <w:tc>
          <w:tcPr>
            <w:tcW w:w="756" w:type="dxa"/>
            <w:shd w:val="clear" w:color="auto" w:fill="auto"/>
          </w:tcPr>
          <w:p w:rsidR="00BF78C6" w:rsidRPr="00084E20" w:rsidRDefault="00BF78C6" w:rsidP="00084E20">
            <w:pPr>
              <w:spacing w:after="200" w:line="240" w:lineRule="auto"/>
              <w:jc w:val="center"/>
              <w:rPr>
                <w:rFonts w:ascii="Times New Roman" w:hAnsi="Times New Roman"/>
                <w:sz w:val="24"/>
                <w:szCs w:val="24"/>
              </w:rPr>
            </w:pPr>
            <w:r>
              <w:rPr>
                <w:rFonts w:ascii="Times New Roman" w:hAnsi="Times New Roman"/>
                <w:sz w:val="24"/>
                <w:szCs w:val="24"/>
              </w:rPr>
              <w:t>2.03</w:t>
            </w:r>
          </w:p>
        </w:tc>
        <w:tc>
          <w:tcPr>
            <w:tcW w:w="445" w:type="dxa"/>
            <w:shd w:val="clear" w:color="auto" w:fill="auto"/>
          </w:tcPr>
          <w:p w:rsidR="00BF78C6" w:rsidRPr="00084E20" w:rsidRDefault="00BF78C6" w:rsidP="00084E20">
            <w:pPr>
              <w:spacing w:after="200" w:line="240" w:lineRule="auto"/>
              <w:jc w:val="center"/>
              <w:rPr>
                <w:rFonts w:ascii="Times New Roman" w:hAnsi="Times New Roman"/>
                <w:sz w:val="24"/>
                <w:szCs w:val="24"/>
              </w:rPr>
            </w:pPr>
          </w:p>
        </w:tc>
        <w:tc>
          <w:tcPr>
            <w:tcW w:w="7322" w:type="dxa"/>
            <w:shd w:val="clear" w:color="auto" w:fill="auto"/>
          </w:tcPr>
          <w:p w:rsidR="00BF78C6" w:rsidRPr="00084E20" w:rsidRDefault="00BF78C6" w:rsidP="00084E20">
            <w:pPr>
              <w:spacing w:after="200" w:line="240" w:lineRule="auto"/>
              <w:jc w:val="center"/>
              <w:rPr>
                <w:rFonts w:ascii="Times New Roman" w:hAnsi="Times New Roman"/>
                <w:sz w:val="24"/>
                <w:szCs w:val="24"/>
              </w:rPr>
            </w:pPr>
            <w:r w:rsidRPr="00084E20">
              <w:rPr>
                <w:rFonts w:ascii="Times New Roman" w:hAnsi="Times New Roman"/>
                <w:sz w:val="24"/>
                <w:szCs w:val="24"/>
              </w:rPr>
              <w:t>Весна. Формирование и расширение семантического поля слова «жук». Звук и буква «Ж»</w:t>
            </w:r>
          </w:p>
        </w:tc>
        <w:tc>
          <w:tcPr>
            <w:tcW w:w="1082" w:type="dxa"/>
            <w:shd w:val="clear" w:color="auto" w:fill="auto"/>
          </w:tcPr>
          <w:p w:rsidR="00BF78C6" w:rsidRPr="00084E20" w:rsidRDefault="00BF78C6" w:rsidP="00084E20">
            <w:pPr>
              <w:spacing w:after="200" w:line="240" w:lineRule="auto"/>
              <w:jc w:val="center"/>
              <w:rPr>
                <w:rFonts w:ascii="Times New Roman" w:hAnsi="Times New Roman"/>
                <w:sz w:val="24"/>
                <w:szCs w:val="24"/>
              </w:rPr>
            </w:pPr>
            <w:r>
              <w:rPr>
                <w:rFonts w:ascii="Times New Roman" w:hAnsi="Times New Roman"/>
                <w:sz w:val="24"/>
                <w:szCs w:val="24"/>
              </w:rPr>
              <w:t>44</w:t>
            </w:r>
          </w:p>
        </w:tc>
      </w:tr>
      <w:tr w:rsidR="00C81067" w:rsidRPr="00084E20" w:rsidTr="00C8661A">
        <w:tc>
          <w:tcPr>
            <w:tcW w:w="756" w:type="dxa"/>
            <w:shd w:val="clear" w:color="auto" w:fill="auto"/>
          </w:tcPr>
          <w:p w:rsidR="00C81067" w:rsidRPr="00084E20" w:rsidRDefault="00C81067" w:rsidP="00084E20">
            <w:pPr>
              <w:spacing w:after="200" w:line="240" w:lineRule="auto"/>
              <w:jc w:val="center"/>
              <w:rPr>
                <w:rFonts w:ascii="Times New Roman" w:hAnsi="Times New Roman"/>
                <w:sz w:val="24"/>
                <w:szCs w:val="24"/>
              </w:rPr>
            </w:pPr>
            <w:r w:rsidRPr="00084E20">
              <w:rPr>
                <w:rFonts w:ascii="Times New Roman" w:hAnsi="Times New Roman"/>
                <w:sz w:val="24"/>
                <w:szCs w:val="24"/>
              </w:rPr>
              <w:t>4.03</w:t>
            </w:r>
          </w:p>
        </w:tc>
        <w:tc>
          <w:tcPr>
            <w:tcW w:w="445" w:type="dxa"/>
            <w:shd w:val="clear" w:color="auto" w:fill="auto"/>
          </w:tcPr>
          <w:p w:rsidR="00C81067" w:rsidRPr="00084E20" w:rsidRDefault="00C81067" w:rsidP="00084E20">
            <w:pPr>
              <w:spacing w:after="200" w:line="240" w:lineRule="auto"/>
              <w:jc w:val="center"/>
              <w:rPr>
                <w:rFonts w:ascii="Times New Roman" w:hAnsi="Times New Roman"/>
                <w:sz w:val="24"/>
                <w:szCs w:val="24"/>
              </w:rPr>
            </w:pPr>
          </w:p>
        </w:tc>
        <w:tc>
          <w:tcPr>
            <w:tcW w:w="7322" w:type="dxa"/>
            <w:shd w:val="clear" w:color="auto" w:fill="auto"/>
          </w:tcPr>
          <w:p w:rsidR="00C81067" w:rsidRPr="00084E20" w:rsidRDefault="00C81067" w:rsidP="00084E20">
            <w:pPr>
              <w:spacing w:after="200" w:line="240" w:lineRule="auto"/>
              <w:rPr>
                <w:rFonts w:ascii="Times New Roman" w:hAnsi="Times New Roman"/>
                <w:sz w:val="24"/>
                <w:szCs w:val="24"/>
              </w:rPr>
            </w:pPr>
            <w:r w:rsidRPr="00084E20">
              <w:rPr>
                <w:rFonts w:ascii="Times New Roman" w:hAnsi="Times New Roman"/>
                <w:sz w:val="24"/>
                <w:szCs w:val="24"/>
              </w:rPr>
              <w:t>Весна. Развитие словаря прилагательных. Звуки Ж-З</w:t>
            </w:r>
          </w:p>
        </w:tc>
        <w:tc>
          <w:tcPr>
            <w:tcW w:w="1082" w:type="dxa"/>
            <w:shd w:val="clear" w:color="auto" w:fill="auto"/>
          </w:tcPr>
          <w:p w:rsidR="00C81067" w:rsidRPr="00084E20" w:rsidRDefault="00314F3E" w:rsidP="00084E20">
            <w:pPr>
              <w:spacing w:after="200" w:line="240" w:lineRule="auto"/>
              <w:jc w:val="center"/>
              <w:rPr>
                <w:rFonts w:ascii="Times New Roman" w:hAnsi="Times New Roman"/>
                <w:sz w:val="24"/>
                <w:szCs w:val="24"/>
              </w:rPr>
            </w:pPr>
            <w:r w:rsidRPr="00084E20">
              <w:rPr>
                <w:rFonts w:ascii="Times New Roman" w:hAnsi="Times New Roman"/>
                <w:sz w:val="24"/>
                <w:szCs w:val="24"/>
              </w:rPr>
              <w:t>45</w:t>
            </w:r>
          </w:p>
        </w:tc>
      </w:tr>
      <w:tr w:rsidR="00C81067" w:rsidRPr="00084E20" w:rsidTr="00C8661A">
        <w:tc>
          <w:tcPr>
            <w:tcW w:w="756" w:type="dxa"/>
            <w:shd w:val="clear" w:color="auto" w:fill="auto"/>
          </w:tcPr>
          <w:p w:rsidR="00C81067" w:rsidRPr="00084E20" w:rsidRDefault="00F55A44" w:rsidP="00084E20">
            <w:pPr>
              <w:spacing w:after="200" w:line="240" w:lineRule="auto"/>
              <w:jc w:val="center"/>
              <w:rPr>
                <w:rFonts w:ascii="Times New Roman" w:hAnsi="Times New Roman"/>
                <w:sz w:val="24"/>
                <w:szCs w:val="24"/>
              </w:rPr>
            </w:pPr>
            <w:r>
              <w:rPr>
                <w:rFonts w:ascii="Times New Roman" w:hAnsi="Times New Roman"/>
                <w:sz w:val="24"/>
                <w:szCs w:val="24"/>
              </w:rPr>
              <w:t>9</w:t>
            </w:r>
            <w:r w:rsidR="00C81067" w:rsidRPr="00084E20">
              <w:rPr>
                <w:rFonts w:ascii="Times New Roman" w:hAnsi="Times New Roman"/>
                <w:sz w:val="24"/>
                <w:szCs w:val="24"/>
              </w:rPr>
              <w:t>.03</w:t>
            </w:r>
          </w:p>
        </w:tc>
        <w:tc>
          <w:tcPr>
            <w:tcW w:w="445" w:type="dxa"/>
            <w:shd w:val="clear" w:color="auto" w:fill="auto"/>
          </w:tcPr>
          <w:p w:rsidR="00C81067" w:rsidRPr="00084E20" w:rsidRDefault="00C81067" w:rsidP="00084E20">
            <w:pPr>
              <w:spacing w:after="200" w:line="240" w:lineRule="auto"/>
              <w:jc w:val="center"/>
              <w:rPr>
                <w:rFonts w:ascii="Times New Roman" w:hAnsi="Times New Roman"/>
                <w:sz w:val="24"/>
                <w:szCs w:val="24"/>
              </w:rPr>
            </w:pPr>
          </w:p>
        </w:tc>
        <w:tc>
          <w:tcPr>
            <w:tcW w:w="7322" w:type="dxa"/>
            <w:shd w:val="clear" w:color="auto" w:fill="auto"/>
          </w:tcPr>
          <w:p w:rsidR="00C81067" w:rsidRPr="00084E20" w:rsidRDefault="00C81067" w:rsidP="00084E20">
            <w:pPr>
              <w:spacing w:after="200" w:line="240" w:lineRule="auto"/>
              <w:rPr>
                <w:rFonts w:ascii="Times New Roman" w:hAnsi="Times New Roman"/>
                <w:sz w:val="24"/>
                <w:szCs w:val="24"/>
              </w:rPr>
            </w:pPr>
            <w:r w:rsidRPr="00084E20">
              <w:rPr>
                <w:rFonts w:ascii="Times New Roman" w:hAnsi="Times New Roman"/>
                <w:sz w:val="24"/>
                <w:szCs w:val="24"/>
              </w:rPr>
              <w:t>Весна. Формирование словаря по теме. Звуки Ж-Ш</w:t>
            </w:r>
          </w:p>
        </w:tc>
        <w:tc>
          <w:tcPr>
            <w:tcW w:w="1082" w:type="dxa"/>
            <w:shd w:val="clear" w:color="auto" w:fill="auto"/>
          </w:tcPr>
          <w:p w:rsidR="00C81067" w:rsidRPr="00084E20" w:rsidRDefault="00314F3E" w:rsidP="00084E20">
            <w:pPr>
              <w:spacing w:after="200" w:line="240" w:lineRule="auto"/>
              <w:jc w:val="center"/>
              <w:rPr>
                <w:rFonts w:ascii="Times New Roman" w:hAnsi="Times New Roman"/>
                <w:sz w:val="24"/>
                <w:szCs w:val="24"/>
              </w:rPr>
            </w:pPr>
            <w:r w:rsidRPr="00084E20">
              <w:rPr>
                <w:rFonts w:ascii="Times New Roman" w:hAnsi="Times New Roman"/>
                <w:sz w:val="24"/>
                <w:szCs w:val="24"/>
              </w:rPr>
              <w:t>46</w:t>
            </w:r>
          </w:p>
        </w:tc>
      </w:tr>
      <w:tr w:rsidR="00C81067" w:rsidRPr="00084E20" w:rsidTr="00C8661A">
        <w:tc>
          <w:tcPr>
            <w:tcW w:w="756" w:type="dxa"/>
            <w:shd w:val="clear" w:color="auto" w:fill="auto"/>
          </w:tcPr>
          <w:p w:rsidR="00C81067" w:rsidRPr="00084E20" w:rsidRDefault="00C81067" w:rsidP="00084E20">
            <w:pPr>
              <w:spacing w:after="200" w:line="240" w:lineRule="auto"/>
              <w:jc w:val="center"/>
              <w:rPr>
                <w:rFonts w:ascii="Times New Roman" w:hAnsi="Times New Roman"/>
                <w:sz w:val="24"/>
                <w:szCs w:val="24"/>
              </w:rPr>
            </w:pPr>
            <w:r w:rsidRPr="00084E20">
              <w:rPr>
                <w:rFonts w:ascii="Times New Roman" w:hAnsi="Times New Roman"/>
                <w:sz w:val="24"/>
                <w:szCs w:val="24"/>
              </w:rPr>
              <w:t>11.03</w:t>
            </w:r>
          </w:p>
        </w:tc>
        <w:tc>
          <w:tcPr>
            <w:tcW w:w="445" w:type="dxa"/>
            <w:shd w:val="clear" w:color="auto" w:fill="auto"/>
          </w:tcPr>
          <w:p w:rsidR="00C81067" w:rsidRPr="00084E20" w:rsidRDefault="00C81067" w:rsidP="00084E20">
            <w:pPr>
              <w:spacing w:after="200" w:line="240" w:lineRule="auto"/>
              <w:jc w:val="center"/>
              <w:rPr>
                <w:rFonts w:ascii="Times New Roman" w:hAnsi="Times New Roman"/>
                <w:sz w:val="24"/>
                <w:szCs w:val="24"/>
              </w:rPr>
            </w:pPr>
          </w:p>
        </w:tc>
        <w:tc>
          <w:tcPr>
            <w:tcW w:w="7322" w:type="dxa"/>
            <w:shd w:val="clear" w:color="auto" w:fill="auto"/>
          </w:tcPr>
          <w:p w:rsidR="00C81067" w:rsidRPr="00084E20" w:rsidRDefault="00C81067" w:rsidP="00084E20">
            <w:pPr>
              <w:spacing w:after="200" w:line="240" w:lineRule="auto"/>
              <w:rPr>
                <w:rFonts w:ascii="Times New Roman" w:hAnsi="Times New Roman"/>
                <w:sz w:val="24"/>
                <w:szCs w:val="24"/>
              </w:rPr>
            </w:pPr>
            <w:r w:rsidRPr="00084E20">
              <w:rPr>
                <w:rFonts w:ascii="Times New Roman" w:hAnsi="Times New Roman"/>
                <w:sz w:val="24"/>
                <w:szCs w:val="24"/>
              </w:rPr>
              <w:t xml:space="preserve">Мамин праздник. Развитие навыков словообразования. Звуки </w:t>
            </w:r>
          </w:p>
          <w:p w:rsidR="00C81067" w:rsidRPr="00084E20" w:rsidRDefault="00C81067" w:rsidP="00084E20">
            <w:pPr>
              <w:spacing w:after="200" w:line="240" w:lineRule="auto"/>
              <w:rPr>
                <w:rFonts w:ascii="Times New Roman" w:hAnsi="Times New Roman"/>
                <w:sz w:val="24"/>
                <w:szCs w:val="24"/>
              </w:rPr>
            </w:pPr>
            <w:r w:rsidRPr="00084E20">
              <w:rPr>
                <w:rFonts w:ascii="Times New Roman" w:hAnsi="Times New Roman"/>
                <w:sz w:val="24"/>
                <w:szCs w:val="24"/>
              </w:rPr>
              <w:t>Ш-Ж-С-З</w:t>
            </w:r>
          </w:p>
        </w:tc>
        <w:tc>
          <w:tcPr>
            <w:tcW w:w="1082" w:type="dxa"/>
            <w:shd w:val="clear" w:color="auto" w:fill="auto"/>
          </w:tcPr>
          <w:p w:rsidR="00C81067" w:rsidRPr="00084E20" w:rsidRDefault="00314F3E" w:rsidP="00084E20">
            <w:pPr>
              <w:spacing w:after="200" w:line="240" w:lineRule="auto"/>
              <w:jc w:val="center"/>
              <w:rPr>
                <w:rFonts w:ascii="Times New Roman" w:hAnsi="Times New Roman"/>
                <w:sz w:val="24"/>
                <w:szCs w:val="24"/>
              </w:rPr>
            </w:pPr>
            <w:r w:rsidRPr="00084E20">
              <w:rPr>
                <w:rFonts w:ascii="Times New Roman" w:hAnsi="Times New Roman"/>
                <w:sz w:val="24"/>
                <w:szCs w:val="24"/>
              </w:rPr>
              <w:t>47</w:t>
            </w:r>
          </w:p>
        </w:tc>
      </w:tr>
      <w:tr w:rsidR="00C81067" w:rsidRPr="00084E20" w:rsidTr="00C8661A">
        <w:tc>
          <w:tcPr>
            <w:tcW w:w="756" w:type="dxa"/>
            <w:shd w:val="clear" w:color="auto" w:fill="auto"/>
          </w:tcPr>
          <w:p w:rsidR="00C81067" w:rsidRPr="00084E20" w:rsidRDefault="00F55A44" w:rsidP="00084E20">
            <w:pPr>
              <w:spacing w:after="200" w:line="240" w:lineRule="auto"/>
              <w:jc w:val="center"/>
              <w:rPr>
                <w:rFonts w:ascii="Times New Roman" w:hAnsi="Times New Roman"/>
                <w:sz w:val="24"/>
                <w:szCs w:val="24"/>
              </w:rPr>
            </w:pPr>
            <w:r>
              <w:rPr>
                <w:rFonts w:ascii="Times New Roman" w:hAnsi="Times New Roman"/>
                <w:sz w:val="24"/>
                <w:szCs w:val="24"/>
              </w:rPr>
              <w:t>16</w:t>
            </w:r>
            <w:r w:rsidR="00C81067" w:rsidRPr="00084E20">
              <w:rPr>
                <w:rFonts w:ascii="Times New Roman" w:hAnsi="Times New Roman"/>
                <w:sz w:val="24"/>
                <w:szCs w:val="24"/>
              </w:rPr>
              <w:t>.03</w:t>
            </w:r>
          </w:p>
        </w:tc>
        <w:tc>
          <w:tcPr>
            <w:tcW w:w="445" w:type="dxa"/>
            <w:shd w:val="clear" w:color="auto" w:fill="auto"/>
          </w:tcPr>
          <w:p w:rsidR="00C81067" w:rsidRPr="00084E20" w:rsidRDefault="00C81067" w:rsidP="00084E20">
            <w:pPr>
              <w:spacing w:after="200" w:line="240" w:lineRule="auto"/>
              <w:jc w:val="center"/>
              <w:rPr>
                <w:rFonts w:ascii="Times New Roman" w:hAnsi="Times New Roman"/>
                <w:sz w:val="24"/>
                <w:szCs w:val="24"/>
              </w:rPr>
            </w:pPr>
          </w:p>
        </w:tc>
        <w:tc>
          <w:tcPr>
            <w:tcW w:w="7322" w:type="dxa"/>
            <w:shd w:val="clear" w:color="auto" w:fill="auto"/>
          </w:tcPr>
          <w:p w:rsidR="00C81067" w:rsidRPr="00084E20" w:rsidRDefault="00C81067" w:rsidP="00084E20">
            <w:pPr>
              <w:spacing w:after="200" w:line="240" w:lineRule="auto"/>
              <w:rPr>
                <w:rFonts w:ascii="Times New Roman" w:hAnsi="Times New Roman"/>
                <w:sz w:val="24"/>
                <w:szCs w:val="24"/>
              </w:rPr>
            </w:pPr>
            <w:r w:rsidRPr="00084E20">
              <w:rPr>
                <w:rFonts w:ascii="Times New Roman" w:hAnsi="Times New Roman"/>
                <w:sz w:val="24"/>
                <w:szCs w:val="24"/>
              </w:rPr>
              <w:t>Перелетные птицы весной. Формирование семантического поля слова «ласточка». Звук и буква Л</w:t>
            </w:r>
          </w:p>
        </w:tc>
        <w:tc>
          <w:tcPr>
            <w:tcW w:w="1082" w:type="dxa"/>
            <w:shd w:val="clear" w:color="auto" w:fill="auto"/>
          </w:tcPr>
          <w:p w:rsidR="00C81067" w:rsidRPr="00084E20" w:rsidRDefault="00314F3E" w:rsidP="00084E20">
            <w:pPr>
              <w:spacing w:after="200" w:line="240" w:lineRule="auto"/>
              <w:jc w:val="center"/>
              <w:rPr>
                <w:rFonts w:ascii="Times New Roman" w:hAnsi="Times New Roman"/>
                <w:sz w:val="24"/>
                <w:szCs w:val="24"/>
              </w:rPr>
            </w:pPr>
            <w:r w:rsidRPr="00084E20">
              <w:rPr>
                <w:rFonts w:ascii="Times New Roman" w:hAnsi="Times New Roman"/>
                <w:sz w:val="24"/>
                <w:szCs w:val="24"/>
              </w:rPr>
              <w:t>48</w:t>
            </w:r>
          </w:p>
        </w:tc>
      </w:tr>
      <w:tr w:rsidR="00C81067" w:rsidRPr="00084E20" w:rsidTr="00C8661A">
        <w:tc>
          <w:tcPr>
            <w:tcW w:w="756" w:type="dxa"/>
            <w:shd w:val="clear" w:color="auto" w:fill="auto"/>
          </w:tcPr>
          <w:p w:rsidR="00C81067" w:rsidRPr="00084E20" w:rsidRDefault="006C16D3" w:rsidP="00084E20">
            <w:pPr>
              <w:spacing w:after="200" w:line="240" w:lineRule="auto"/>
              <w:jc w:val="center"/>
              <w:rPr>
                <w:rFonts w:ascii="Times New Roman" w:hAnsi="Times New Roman"/>
                <w:sz w:val="24"/>
                <w:szCs w:val="24"/>
              </w:rPr>
            </w:pPr>
            <w:r w:rsidRPr="00084E20">
              <w:rPr>
                <w:rFonts w:ascii="Times New Roman" w:hAnsi="Times New Roman"/>
                <w:sz w:val="24"/>
                <w:szCs w:val="24"/>
              </w:rPr>
              <w:t>18</w:t>
            </w:r>
            <w:r w:rsidR="00C81067" w:rsidRPr="00084E20">
              <w:rPr>
                <w:rFonts w:ascii="Times New Roman" w:hAnsi="Times New Roman"/>
                <w:sz w:val="24"/>
                <w:szCs w:val="24"/>
              </w:rPr>
              <w:t>.03</w:t>
            </w:r>
          </w:p>
        </w:tc>
        <w:tc>
          <w:tcPr>
            <w:tcW w:w="445" w:type="dxa"/>
            <w:shd w:val="clear" w:color="auto" w:fill="auto"/>
          </w:tcPr>
          <w:p w:rsidR="00C81067" w:rsidRPr="00084E20" w:rsidRDefault="00C81067" w:rsidP="00084E20">
            <w:pPr>
              <w:spacing w:after="200" w:line="240" w:lineRule="auto"/>
              <w:jc w:val="center"/>
              <w:rPr>
                <w:rFonts w:ascii="Times New Roman" w:hAnsi="Times New Roman"/>
                <w:sz w:val="24"/>
                <w:szCs w:val="24"/>
              </w:rPr>
            </w:pPr>
          </w:p>
        </w:tc>
        <w:tc>
          <w:tcPr>
            <w:tcW w:w="7322" w:type="dxa"/>
            <w:shd w:val="clear" w:color="auto" w:fill="auto"/>
          </w:tcPr>
          <w:p w:rsidR="00C81067" w:rsidRPr="00084E20" w:rsidRDefault="00C81067" w:rsidP="00084E20">
            <w:pPr>
              <w:spacing w:after="200" w:line="240" w:lineRule="auto"/>
              <w:rPr>
                <w:rFonts w:ascii="Times New Roman" w:hAnsi="Times New Roman"/>
                <w:sz w:val="24"/>
                <w:szCs w:val="24"/>
              </w:rPr>
            </w:pPr>
            <w:r w:rsidRPr="00084E20">
              <w:rPr>
                <w:rFonts w:ascii="Times New Roman" w:hAnsi="Times New Roman"/>
                <w:sz w:val="24"/>
                <w:szCs w:val="24"/>
              </w:rPr>
              <w:t>Перелетные птицы весной. Расширение глагольного словаря по теме. Звук Ль</w:t>
            </w:r>
          </w:p>
        </w:tc>
        <w:tc>
          <w:tcPr>
            <w:tcW w:w="1082" w:type="dxa"/>
            <w:shd w:val="clear" w:color="auto" w:fill="auto"/>
          </w:tcPr>
          <w:p w:rsidR="00C81067" w:rsidRPr="00084E20" w:rsidRDefault="00314F3E" w:rsidP="00084E20">
            <w:pPr>
              <w:spacing w:after="200" w:line="240" w:lineRule="auto"/>
              <w:jc w:val="center"/>
              <w:rPr>
                <w:rFonts w:ascii="Times New Roman" w:hAnsi="Times New Roman"/>
                <w:sz w:val="24"/>
                <w:szCs w:val="24"/>
              </w:rPr>
            </w:pPr>
            <w:r w:rsidRPr="00084E20">
              <w:rPr>
                <w:rFonts w:ascii="Times New Roman" w:hAnsi="Times New Roman"/>
                <w:sz w:val="24"/>
                <w:szCs w:val="24"/>
              </w:rPr>
              <w:t>49</w:t>
            </w:r>
          </w:p>
        </w:tc>
      </w:tr>
      <w:tr w:rsidR="00C81067" w:rsidRPr="00084E20" w:rsidTr="00C8661A">
        <w:tc>
          <w:tcPr>
            <w:tcW w:w="756" w:type="dxa"/>
            <w:shd w:val="clear" w:color="auto" w:fill="auto"/>
          </w:tcPr>
          <w:p w:rsidR="00C81067" w:rsidRPr="00084E20" w:rsidRDefault="00F55A44" w:rsidP="00084E20">
            <w:pPr>
              <w:spacing w:after="200" w:line="240" w:lineRule="auto"/>
              <w:jc w:val="center"/>
              <w:rPr>
                <w:rFonts w:ascii="Times New Roman" w:hAnsi="Times New Roman"/>
                <w:sz w:val="24"/>
                <w:szCs w:val="24"/>
              </w:rPr>
            </w:pPr>
            <w:r>
              <w:rPr>
                <w:rFonts w:ascii="Times New Roman" w:hAnsi="Times New Roman"/>
                <w:sz w:val="24"/>
                <w:szCs w:val="24"/>
              </w:rPr>
              <w:lastRenderedPageBreak/>
              <w:t>23</w:t>
            </w:r>
            <w:r w:rsidR="00C81067" w:rsidRPr="00084E20">
              <w:rPr>
                <w:rFonts w:ascii="Times New Roman" w:hAnsi="Times New Roman"/>
                <w:sz w:val="24"/>
                <w:szCs w:val="24"/>
              </w:rPr>
              <w:t>.03</w:t>
            </w:r>
          </w:p>
        </w:tc>
        <w:tc>
          <w:tcPr>
            <w:tcW w:w="445" w:type="dxa"/>
            <w:shd w:val="clear" w:color="auto" w:fill="auto"/>
          </w:tcPr>
          <w:p w:rsidR="00C81067" w:rsidRPr="00084E20" w:rsidRDefault="00C81067" w:rsidP="00084E20">
            <w:pPr>
              <w:spacing w:after="200" w:line="240" w:lineRule="auto"/>
              <w:jc w:val="center"/>
              <w:rPr>
                <w:rFonts w:ascii="Times New Roman" w:hAnsi="Times New Roman"/>
                <w:sz w:val="24"/>
                <w:szCs w:val="24"/>
              </w:rPr>
            </w:pPr>
          </w:p>
        </w:tc>
        <w:tc>
          <w:tcPr>
            <w:tcW w:w="7322" w:type="dxa"/>
            <w:shd w:val="clear" w:color="auto" w:fill="auto"/>
          </w:tcPr>
          <w:p w:rsidR="00C81067" w:rsidRPr="00084E20" w:rsidRDefault="00C81067" w:rsidP="00084E20">
            <w:pPr>
              <w:spacing w:after="200" w:line="240" w:lineRule="auto"/>
              <w:rPr>
                <w:rFonts w:ascii="Times New Roman" w:hAnsi="Times New Roman"/>
                <w:sz w:val="24"/>
                <w:szCs w:val="24"/>
              </w:rPr>
            </w:pPr>
            <w:r w:rsidRPr="00084E20">
              <w:rPr>
                <w:rFonts w:ascii="Times New Roman" w:hAnsi="Times New Roman"/>
                <w:sz w:val="24"/>
                <w:szCs w:val="24"/>
              </w:rPr>
              <w:t>Растения и животные весной. Уточнение и расширение словаря по теме. Звуки Л-Ль</w:t>
            </w:r>
          </w:p>
        </w:tc>
        <w:tc>
          <w:tcPr>
            <w:tcW w:w="1082" w:type="dxa"/>
            <w:shd w:val="clear" w:color="auto" w:fill="auto"/>
          </w:tcPr>
          <w:p w:rsidR="00C81067" w:rsidRPr="00084E20" w:rsidRDefault="00314F3E" w:rsidP="00084E20">
            <w:pPr>
              <w:spacing w:after="200" w:line="240" w:lineRule="auto"/>
              <w:jc w:val="center"/>
              <w:rPr>
                <w:rFonts w:ascii="Times New Roman" w:hAnsi="Times New Roman"/>
                <w:sz w:val="24"/>
                <w:szCs w:val="24"/>
              </w:rPr>
            </w:pPr>
            <w:r w:rsidRPr="00084E20">
              <w:rPr>
                <w:rFonts w:ascii="Times New Roman" w:hAnsi="Times New Roman"/>
                <w:sz w:val="24"/>
                <w:szCs w:val="24"/>
              </w:rPr>
              <w:t>50</w:t>
            </w:r>
          </w:p>
        </w:tc>
      </w:tr>
      <w:tr w:rsidR="00C81067" w:rsidRPr="00084E20" w:rsidTr="00C8661A">
        <w:tc>
          <w:tcPr>
            <w:tcW w:w="756" w:type="dxa"/>
            <w:shd w:val="clear" w:color="auto" w:fill="auto"/>
          </w:tcPr>
          <w:p w:rsidR="00C81067" w:rsidRPr="00084E20" w:rsidRDefault="006C16D3" w:rsidP="00084E20">
            <w:pPr>
              <w:spacing w:after="200" w:line="240" w:lineRule="auto"/>
              <w:jc w:val="center"/>
              <w:rPr>
                <w:rFonts w:ascii="Times New Roman" w:hAnsi="Times New Roman"/>
                <w:sz w:val="24"/>
                <w:szCs w:val="24"/>
              </w:rPr>
            </w:pPr>
            <w:r w:rsidRPr="00084E20">
              <w:rPr>
                <w:rFonts w:ascii="Times New Roman" w:hAnsi="Times New Roman"/>
                <w:sz w:val="24"/>
                <w:szCs w:val="24"/>
              </w:rPr>
              <w:t>25</w:t>
            </w:r>
            <w:r w:rsidR="00C81067" w:rsidRPr="00084E20">
              <w:rPr>
                <w:rFonts w:ascii="Times New Roman" w:hAnsi="Times New Roman"/>
                <w:sz w:val="24"/>
                <w:szCs w:val="24"/>
              </w:rPr>
              <w:t>.03</w:t>
            </w:r>
          </w:p>
        </w:tc>
        <w:tc>
          <w:tcPr>
            <w:tcW w:w="445" w:type="dxa"/>
            <w:shd w:val="clear" w:color="auto" w:fill="auto"/>
          </w:tcPr>
          <w:p w:rsidR="00C81067" w:rsidRPr="00084E20" w:rsidRDefault="00C81067" w:rsidP="00084E20">
            <w:pPr>
              <w:spacing w:after="200" w:line="240" w:lineRule="auto"/>
              <w:jc w:val="center"/>
              <w:rPr>
                <w:rFonts w:ascii="Times New Roman" w:hAnsi="Times New Roman"/>
                <w:sz w:val="24"/>
                <w:szCs w:val="24"/>
              </w:rPr>
            </w:pPr>
          </w:p>
        </w:tc>
        <w:tc>
          <w:tcPr>
            <w:tcW w:w="7322" w:type="dxa"/>
            <w:shd w:val="clear" w:color="auto" w:fill="auto"/>
          </w:tcPr>
          <w:p w:rsidR="00C8661A" w:rsidRPr="00084E20" w:rsidRDefault="00C81067" w:rsidP="00084E20">
            <w:pPr>
              <w:spacing w:after="200" w:line="240" w:lineRule="auto"/>
              <w:rPr>
                <w:rFonts w:ascii="Times New Roman" w:hAnsi="Times New Roman"/>
                <w:sz w:val="24"/>
                <w:szCs w:val="24"/>
              </w:rPr>
            </w:pPr>
            <w:r w:rsidRPr="00084E20">
              <w:rPr>
                <w:rFonts w:ascii="Times New Roman" w:hAnsi="Times New Roman"/>
                <w:sz w:val="24"/>
                <w:szCs w:val="24"/>
              </w:rPr>
              <w:t>Формирование и расширение семантического поля слова «цветок». Звук и буква «Ц»</w:t>
            </w:r>
          </w:p>
        </w:tc>
        <w:tc>
          <w:tcPr>
            <w:tcW w:w="1082" w:type="dxa"/>
            <w:shd w:val="clear" w:color="auto" w:fill="auto"/>
          </w:tcPr>
          <w:p w:rsidR="00C81067" w:rsidRPr="00084E20" w:rsidRDefault="00314F3E" w:rsidP="00084E20">
            <w:pPr>
              <w:spacing w:after="200" w:line="240" w:lineRule="auto"/>
              <w:jc w:val="center"/>
              <w:rPr>
                <w:rFonts w:ascii="Times New Roman" w:hAnsi="Times New Roman"/>
                <w:sz w:val="24"/>
                <w:szCs w:val="24"/>
              </w:rPr>
            </w:pPr>
            <w:r w:rsidRPr="00084E20">
              <w:rPr>
                <w:rFonts w:ascii="Times New Roman" w:hAnsi="Times New Roman"/>
                <w:sz w:val="24"/>
                <w:szCs w:val="24"/>
              </w:rPr>
              <w:t>51</w:t>
            </w:r>
          </w:p>
        </w:tc>
      </w:tr>
      <w:tr w:rsidR="00C8661A" w:rsidRPr="00084E20" w:rsidTr="00C8661A">
        <w:tc>
          <w:tcPr>
            <w:tcW w:w="756" w:type="dxa"/>
            <w:tcBorders>
              <w:top w:val="single" w:sz="4" w:space="0" w:color="auto"/>
              <w:left w:val="single" w:sz="4" w:space="0" w:color="auto"/>
              <w:bottom w:val="single" w:sz="4" w:space="0" w:color="auto"/>
              <w:right w:val="single" w:sz="4" w:space="0" w:color="auto"/>
            </w:tcBorders>
            <w:shd w:val="clear" w:color="auto" w:fill="auto"/>
          </w:tcPr>
          <w:p w:rsidR="00C8661A" w:rsidRPr="00084E20" w:rsidRDefault="00F55A44" w:rsidP="00084E20">
            <w:pPr>
              <w:spacing w:after="200" w:line="240" w:lineRule="auto"/>
              <w:jc w:val="center"/>
              <w:rPr>
                <w:rFonts w:ascii="Times New Roman" w:hAnsi="Times New Roman"/>
                <w:sz w:val="24"/>
                <w:szCs w:val="24"/>
              </w:rPr>
            </w:pPr>
            <w:r>
              <w:rPr>
                <w:rFonts w:ascii="Times New Roman" w:hAnsi="Times New Roman"/>
                <w:sz w:val="24"/>
                <w:szCs w:val="24"/>
              </w:rPr>
              <w:t>30</w:t>
            </w:r>
            <w:r w:rsidR="00C8661A" w:rsidRPr="00084E20">
              <w:rPr>
                <w:rFonts w:ascii="Times New Roman" w:hAnsi="Times New Roman"/>
                <w:sz w:val="24"/>
                <w:szCs w:val="24"/>
              </w:rPr>
              <w:t>.03</w:t>
            </w:r>
          </w:p>
        </w:tc>
        <w:tc>
          <w:tcPr>
            <w:tcW w:w="445" w:type="dxa"/>
            <w:tcBorders>
              <w:top w:val="single" w:sz="4" w:space="0" w:color="auto"/>
              <w:left w:val="single" w:sz="4" w:space="0" w:color="auto"/>
              <w:bottom w:val="single" w:sz="4" w:space="0" w:color="auto"/>
              <w:right w:val="single" w:sz="4" w:space="0" w:color="auto"/>
            </w:tcBorders>
            <w:shd w:val="clear" w:color="auto" w:fill="auto"/>
          </w:tcPr>
          <w:p w:rsidR="00C8661A" w:rsidRPr="00084E20" w:rsidRDefault="00C8661A" w:rsidP="00084E20">
            <w:pPr>
              <w:spacing w:after="200" w:line="240" w:lineRule="auto"/>
              <w:jc w:val="center"/>
              <w:rPr>
                <w:rFonts w:ascii="Times New Roman" w:hAnsi="Times New Roman"/>
                <w:sz w:val="24"/>
                <w:szCs w:val="24"/>
              </w:rPr>
            </w:pPr>
          </w:p>
        </w:tc>
        <w:tc>
          <w:tcPr>
            <w:tcW w:w="7322" w:type="dxa"/>
            <w:tcBorders>
              <w:top w:val="single" w:sz="4" w:space="0" w:color="auto"/>
              <w:left w:val="single" w:sz="4" w:space="0" w:color="auto"/>
              <w:bottom w:val="single" w:sz="4" w:space="0" w:color="auto"/>
              <w:right w:val="single" w:sz="4" w:space="0" w:color="auto"/>
            </w:tcBorders>
            <w:shd w:val="clear" w:color="auto" w:fill="auto"/>
          </w:tcPr>
          <w:p w:rsidR="00C8661A" w:rsidRPr="00084E20" w:rsidRDefault="00C8661A" w:rsidP="00084E20">
            <w:pPr>
              <w:spacing w:after="200" w:line="240" w:lineRule="auto"/>
              <w:rPr>
                <w:rFonts w:ascii="Times New Roman" w:hAnsi="Times New Roman"/>
                <w:sz w:val="24"/>
                <w:szCs w:val="24"/>
              </w:rPr>
            </w:pPr>
            <w:r w:rsidRPr="00084E20">
              <w:rPr>
                <w:rFonts w:ascii="Times New Roman" w:hAnsi="Times New Roman"/>
                <w:sz w:val="24"/>
                <w:szCs w:val="24"/>
              </w:rPr>
              <w:t>Наша страна. Упражнение в образовании синонимических рядов. Звуки Ц-С</w:t>
            </w:r>
          </w:p>
        </w:tc>
        <w:tc>
          <w:tcPr>
            <w:tcW w:w="1082" w:type="dxa"/>
            <w:tcBorders>
              <w:top w:val="single" w:sz="4" w:space="0" w:color="auto"/>
              <w:left w:val="single" w:sz="4" w:space="0" w:color="auto"/>
              <w:bottom w:val="single" w:sz="4" w:space="0" w:color="auto"/>
              <w:right w:val="single" w:sz="4" w:space="0" w:color="auto"/>
            </w:tcBorders>
            <w:shd w:val="clear" w:color="auto" w:fill="auto"/>
          </w:tcPr>
          <w:p w:rsidR="00C8661A" w:rsidRPr="00084E20" w:rsidRDefault="00C8661A" w:rsidP="00084E20">
            <w:pPr>
              <w:spacing w:after="200" w:line="240" w:lineRule="auto"/>
              <w:jc w:val="center"/>
              <w:rPr>
                <w:rFonts w:ascii="Times New Roman" w:hAnsi="Times New Roman"/>
                <w:sz w:val="24"/>
                <w:szCs w:val="24"/>
              </w:rPr>
            </w:pPr>
            <w:r w:rsidRPr="00084E20">
              <w:rPr>
                <w:rFonts w:ascii="Times New Roman" w:hAnsi="Times New Roman"/>
                <w:sz w:val="24"/>
                <w:szCs w:val="24"/>
              </w:rPr>
              <w:t>52</w:t>
            </w:r>
          </w:p>
        </w:tc>
      </w:tr>
    </w:tbl>
    <w:p w:rsidR="005B238D" w:rsidRPr="00084E20" w:rsidRDefault="005B238D" w:rsidP="00084E20">
      <w:pPr>
        <w:spacing w:after="200" w:line="240" w:lineRule="auto"/>
        <w:jc w:val="center"/>
        <w:rPr>
          <w:rFonts w:ascii="Times New Roman" w:hAnsi="Times New Roman"/>
          <w:sz w:val="24"/>
          <w:szCs w:val="24"/>
          <w:u w:val="single"/>
        </w:rPr>
      </w:pPr>
    </w:p>
    <w:p w:rsidR="005B238D" w:rsidRPr="00084E20" w:rsidRDefault="005B238D" w:rsidP="00084E20">
      <w:pPr>
        <w:spacing w:after="200" w:line="240" w:lineRule="auto"/>
        <w:jc w:val="center"/>
        <w:rPr>
          <w:rFonts w:ascii="Times New Roman" w:hAnsi="Times New Roman"/>
          <w:sz w:val="24"/>
          <w:szCs w:val="24"/>
          <w:u w:val="single"/>
        </w:rPr>
      </w:pPr>
      <w:r w:rsidRPr="00084E20">
        <w:rPr>
          <w:rFonts w:ascii="Times New Roman" w:hAnsi="Times New Roman"/>
          <w:sz w:val="24"/>
          <w:szCs w:val="24"/>
          <w:u w:val="single"/>
        </w:rPr>
        <w:t>Апрель</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6"/>
        <w:gridCol w:w="459"/>
        <w:gridCol w:w="7314"/>
        <w:gridCol w:w="1076"/>
      </w:tblGrid>
      <w:tr w:rsidR="00780FF1" w:rsidRPr="00084E20" w:rsidTr="00C8661A">
        <w:tc>
          <w:tcPr>
            <w:tcW w:w="756" w:type="dxa"/>
            <w:shd w:val="clear" w:color="auto" w:fill="auto"/>
          </w:tcPr>
          <w:p w:rsidR="00780FF1" w:rsidRPr="00084E20" w:rsidRDefault="00780FF1" w:rsidP="00084E20">
            <w:pPr>
              <w:spacing w:after="200" w:line="240" w:lineRule="auto"/>
              <w:jc w:val="center"/>
              <w:rPr>
                <w:rFonts w:ascii="Times New Roman" w:hAnsi="Times New Roman"/>
                <w:sz w:val="24"/>
                <w:szCs w:val="24"/>
              </w:rPr>
            </w:pPr>
          </w:p>
        </w:tc>
        <w:tc>
          <w:tcPr>
            <w:tcW w:w="459" w:type="dxa"/>
            <w:shd w:val="clear" w:color="auto" w:fill="auto"/>
          </w:tcPr>
          <w:p w:rsidR="00780FF1" w:rsidRPr="00084E20" w:rsidRDefault="00780FF1" w:rsidP="00084E20">
            <w:pPr>
              <w:spacing w:after="200" w:line="240" w:lineRule="auto"/>
              <w:jc w:val="center"/>
              <w:rPr>
                <w:rFonts w:ascii="Times New Roman" w:hAnsi="Times New Roman"/>
                <w:sz w:val="24"/>
                <w:szCs w:val="24"/>
              </w:rPr>
            </w:pPr>
          </w:p>
        </w:tc>
        <w:tc>
          <w:tcPr>
            <w:tcW w:w="7314" w:type="dxa"/>
            <w:shd w:val="clear" w:color="auto" w:fill="auto"/>
          </w:tcPr>
          <w:p w:rsidR="00780FF1" w:rsidRPr="00084E20" w:rsidRDefault="00780FF1" w:rsidP="00084E20">
            <w:pPr>
              <w:spacing w:after="200" w:line="240" w:lineRule="auto"/>
              <w:jc w:val="center"/>
              <w:rPr>
                <w:rFonts w:ascii="Times New Roman" w:hAnsi="Times New Roman"/>
                <w:sz w:val="24"/>
                <w:szCs w:val="24"/>
              </w:rPr>
            </w:pPr>
            <w:r w:rsidRPr="00084E20">
              <w:rPr>
                <w:rFonts w:ascii="Times New Roman" w:hAnsi="Times New Roman"/>
                <w:sz w:val="24"/>
                <w:szCs w:val="24"/>
              </w:rPr>
              <w:t>тема</w:t>
            </w:r>
          </w:p>
        </w:tc>
        <w:tc>
          <w:tcPr>
            <w:tcW w:w="1076" w:type="dxa"/>
            <w:shd w:val="clear" w:color="auto" w:fill="auto"/>
          </w:tcPr>
          <w:p w:rsidR="00780FF1" w:rsidRPr="00084E20" w:rsidRDefault="00780FF1" w:rsidP="00084E20">
            <w:pPr>
              <w:spacing w:after="200" w:line="240" w:lineRule="auto"/>
              <w:jc w:val="center"/>
              <w:rPr>
                <w:rFonts w:ascii="Times New Roman" w:hAnsi="Times New Roman"/>
                <w:sz w:val="24"/>
                <w:szCs w:val="24"/>
              </w:rPr>
            </w:pPr>
            <w:r w:rsidRPr="00084E20">
              <w:rPr>
                <w:rFonts w:ascii="Times New Roman" w:hAnsi="Times New Roman"/>
                <w:sz w:val="24"/>
                <w:szCs w:val="24"/>
              </w:rPr>
              <w:t>№</w:t>
            </w:r>
          </w:p>
        </w:tc>
      </w:tr>
      <w:tr w:rsidR="00780FF1" w:rsidRPr="00084E20" w:rsidTr="00C8661A">
        <w:tc>
          <w:tcPr>
            <w:tcW w:w="756" w:type="dxa"/>
            <w:shd w:val="clear" w:color="auto" w:fill="auto"/>
          </w:tcPr>
          <w:p w:rsidR="00780FF1" w:rsidRPr="00084E20" w:rsidRDefault="006C16D3" w:rsidP="00084E20">
            <w:pPr>
              <w:spacing w:after="200" w:line="240" w:lineRule="auto"/>
              <w:jc w:val="center"/>
              <w:rPr>
                <w:rFonts w:ascii="Times New Roman" w:hAnsi="Times New Roman"/>
                <w:sz w:val="24"/>
                <w:szCs w:val="24"/>
              </w:rPr>
            </w:pPr>
            <w:r w:rsidRPr="00084E20">
              <w:rPr>
                <w:rFonts w:ascii="Times New Roman" w:hAnsi="Times New Roman"/>
                <w:sz w:val="24"/>
                <w:szCs w:val="24"/>
              </w:rPr>
              <w:t>1</w:t>
            </w:r>
            <w:r w:rsidR="00780FF1" w:rsidRPr="00084E20">
              <w:rPr>
                <w:rFonts w:ascii="Times New Roman" w:hAnsi="Times New Roman"/>
                <w:sz w:val="24"/>
                <w:szCs w:val="24"/>
              </w:rPr>
              <w:t>.04</w:t>
            </w:r>
          </w:p>
        </w:tc>
        <w:tc>
          <w:tcPr>
            <w:tcW w:w="459" w:type="dxa"/>
            <w:shd w:val="clear" w:color="auto" w:fill="auto"/>
          </w:tcPr>
          <w:p w:rsidR="00780FF1" w:rsidRPr="00084E20" w:rsidRDefault="00780FF1" w:rsidP="00084E20">
            <w:pPr>
              <w:spacing w:after="200" w:line="240" w:lineRule="auto"/>
              <w:jc w:val="center"/>
              <w:rPr>
                <w:rFonts w:ascii="Times New Roman" w:hAnsi="Times New Roman"/>
                <w:sz w:val="24"/>
                <w:szCs w:val="24"/>
              </w:rPr>
            </w:pPr>
          </w:p>
        </w:tc>
        <w:tc>
          <w:tcPr>
            <w:tcW w:w="7314" w:type="dxa"/>
            <w:shd w:val="clear" w:color="auto" w:fill="auto"/>
          </w:tcPr>
          <w:p w:rsidR="00780FF1" w:rsidRPr="00084E20" w:rsidRDefault="00780FF1" w:rsidP="00084E20">
            <w:pPr>
              <w:spacing w:after="200" w:line="240" w:lineRule="auto"/>
              <w:rPr>
                <w:rFonts w:ascii="Times New Roman" w:hAnsi="Times New Roman"/>
                <w:sz w:val="24"/>
                <w:szCs w:val="24"/>
              </w:rPr>
            </w:pPr>
            <w:r w:rsidRPr="00084E20">
              <w:rPr>
                <w:rFonts w:ascii="Times New Roman" w:hAnsi="Times New Roman"/>
                <w:sz w:val="24"/>
                <w:szCs w:val="24"/>
              </w:rPr>
              <w:t>Наша страна. Уточнение и расширение словаря по теме. Звук Ю</w:t>
            </w:r>
          </w:p>
        </w:tc>
        <w:tc>
          <w:tcPr>
            <w:tcW w:w="1076" w:type="dxa"/>
            <w:shd w:val="clear" w:color="auto" w:fill="auto"/>
          </w:tcPr>
          <w:p w:rsidR="00780FF1" w:rsidRPr="00084E20" w:rsidRDefault="00314F3E" w:rsidP="00084E20">
            <w:pPr>
              <w:spacing w:after="200" w:line="240" w:lineRule="auto"/>
              <w:jc w:val="center"/>
              <w:rPr>
                <w:rFonts w:ascii="Times New Roman" w:hAnsi="Times New Roman"/>
                <w:sz w:val="24"/>
                <w:szCs w:val="24"/>
              </w:rPr>
            </w:pPr>
            <w:r w:rsidRPr="00084E20">
              <w:rPr>
                <w:rFonts w:ascii="Times New Roman" w:hAnsi="Times New Roman"/>
                <w:sz w:val="24"/>
                <w:szCs w:val="24"/>
              </w:rPr>
              <w:t>53</w:t>
            </w:r>
          </w:p>
        </w:tc>
      </w:tr>
      <w:tr w:rsidR="00780FF1" w:rsidRPr="00084E20" w:rsidTr="00C8661A">
        <w:tc>
          <w:tcPr>
            <w:tcW w:w="756" w:type="dxa"/>
            <w:shd w:val="clear" w:color="auto" w:fill="auto"/>
          </w:tcPr>
          <w:p w:rsidR="00780FF1" w:rsidRPr="00084E20" w:rsidRDefault="00F55A44" w:rsidP="00084E20">
            <w:pPr>
              <w:spacing w:after="200" w:line="240" w:lineRule="auto"/>
              <w:jc w:val="center"/>
              <w:rPr>
                <w:rFonts w:ascii="Times New Roman" w:hAnsi="Times New Roman"/>
                <w:sz w:val="24"/>
                <w:szCs w:val="24"/>
              </w:rPr>
            </w:pPr>
            <w:r>
              <w:rPr>
                <w:rFonts w:ascii="Times New Roman" w:hAnsi="Times New Roman"/>
                <w:sz w:val="24"/>
                <w:szCs w:val="24"/>
              </w:rPr>
              <w:t>6</w:t>
            </w:r>
            <w:r w:rsidR="00780FF1" w:rsidRPr="00084E20">
              <w:rPr>
                <w:rFonts w:ascii="Times New Roman" w:hAnsi="Times New Roman"/>
                <w:sz w:val="24"/>
                <w:szCs w:val="24"/>
              </w:rPr>
              <w:t>.04</w:t>
            </w:r>
          </w:p>
        </w:tc>
        <w:tc>
          <w:tcPr>
            <w:tcW w:w="459" w:type="dxa"/>
            <w:shd w:val="clear" w:color="auto" w:fill="auto"/>
          </w:tcPr>
          <w:p w:rsidR="00780FF1" w:rsidRPr="00084E20" w:rsidRDefault="00780FF1" w:rsidP="00084E20">
            <w:pPr>
              <w:spacing w:after="200" w:line="240" w:lineRule="auto"/>
              <w:jc w:val="center"/>
              <w:rPr>
                <w:rFonts w:ascii="Times New Roman" w:hAnsi="Times New Roman"/>
                <w:sz w:val="24"/>
                <w:szCs w:val="24"/>
              </w:rPr>
            </w:pPr>
          </w:p>
        </w:tc>
        <w:tc>
          <w:tcPr>
            <w:tcW w:w="7314" w:type="dxa"/>
            <w:shd w:val="clear" w:color="auto" w:fill="auto"/>
          </w:tcPr>
          <w:p w:rsidR="00780FF1" w:rsidRPr="00084E20" w:rsidRDefault="00780FF1" w:rsidP="00084E20">
            <w:pPr>
              <w:spacing w:after="200" w:line="240" w:lineRule="auto"/>
              <w:rPr>
                <w:rFonts w:ascii="Times New Roman" w:hAnsi="Times New Roman"/>
                <w:sz w:val="24"/>
                <w:szCs w:val="24"/>
              </w:rPr>
            </w:pPr>
            <w:r w:rsidRPr="00084E20">
              <w:rPr>
                <w:rFonts w:ascii="Times New Roman" w:hAnsi="Times New Roman"/>
                <w:sz w:val="24"/>
                <w:szCs w:val="24"/>
              </w:rPr>
              <w:t>Профессии. Расширение словаря по теме. Звук и буква Р</w:t>
            </w:r>
          </w:p>
        </w:tc>
        <w:tc>
          <w:tcPr>
            <w:tcW w:w="1076" w:type="dxa"/>
            <w:shd w:val="clear" w:color="auto" w:fill="auto"/>
          </w:tcPr>
          <w:p w:rsidR="00780FF1" w:rsidRPr="00084E20" w:rsidRDefault="00314F3E" w:rsidP="00084E20">
            <w:pPr>
              <w:spacing w:after="200" w:line="240" w:lineRule="auto"/>
              <w:jc w:val="center"/>
              <w:rPr>
                <w:rFonts w:ascii="Times New Roman" w:hAnsi="Times New Roman"/>
                <w:sz w:val="24"/>
                <w:szCs w:val="24"/>
              </w:rPr>
            </w:pPr>
            <w:r w:rsidRPr="00084E20">
              <w:rPr>
                <w:rFonts w:ascii="Times New Roman" w:hAnsi="Times New Roman"/>
                <w:sz w:val="24"/>
                <w:szCs w:val="24"/>
              </w:rPr>
              <w:t>54</w:t>
            </w:r>
          </w:p>
        </w:tc>
      </w:tr>
      <w:tr w:rsidR="00780FF1" w:rsidRPr="00084E20" w:rsidTr="00C8661A">
        <w:tc>
          <w:tcPr>
            <w:tcW w:w="756" w:type="dxa"/>
            <w:shd w:val="clear" w:color="auto" w:fill="auto"/>
          </w:tcPr>
          <w:p w:rsidR="00780FF1" w:rsidRPr="00084E20" w:rsidRDefault="006C16D3" w:rsidP="00084E20">
            <w:pPr>
              <w:spacing w:after="200" w:line="240" w:lineRule="auto"/>
              <w:jc w:val="center"/>
              <w:rPr>
                <w:rFonts w:ascii="Times New Roman" w:hAnsi="Times New Roman"/>
                <w:sz w:val="24"/>
                <w:szCs w:val="24"/>
              </w:rPr>
            </w:pPr>
            <w:r w:rsidRPr="00084E20">
              <w:rPr>
                <w:rFonts w:ascii="Times New Roman" w:hAnsi="Times New Roman"/>
                <w:sz w:val="24"/>
                <w:szCs w:val="24"/>
              </w:rPr>
              <w:t>8</w:t>
            </w:r>
            <w:r w:rsidR="00780FF1" w:rsidRPr="00084E20">
              <w:rPr>
                <w:rFonts w:ascii="Times New Roman" w:hAnsi="Times New Roman"/>
                <w:sz w:val="24"/>
                <w:szCs w:val="24"/>
              </w:rPr>
              <w:t>.04</w:t>
            </w:r>
          </w:p>
        </w:tc>
        <w:tc>
          <w:tcPr>
            <w:tcW w:w="459" w:type="dxa"/>
            <w:shd w:val="clear" w:color="auto" w:fill="auto"/>
          </w:tcPr>
          <w:p w:rsidR="00780FF1" w:rsidRPr="00084E20" w:rsidRDefault="00780FF1" w:rsidP="00084E20">
            <w:pPr>
              <w:spacing w:after="200" w:line="240" w:lineRule="auto"/>
              <w:jc w:val="center"/>
              <w:rPr>
                <w:rFonts w:ascii="Times New Roman" w:hAnsi="Times New Roman"/>
                <w:sz w:val="24"/>
                <w:szCs w:val="24"/>
              </w:rPr>
            </w:pPr>
          </w:p>
        </w:tc>
        <w:tc>
          <w:tcPr>
            <w:tcW w:w="7314" w:type="dxa"/>
            <w:shd w:val="clear" w:color="auto" w:fill="auto"/>
          </w:tcPr>
          <w:p w:rsidR="00780FF1" w:rsidRPr="00084E20" w:rsidRDefault="00780FF1" w:rsidP="00084E20">
            <w:pPr>
              <w:spacing w:after="200" w:line="240" w:lineRule="auto"/>
              <w:rPr>
                <w:rFonts w:ascii="Times New Roman" w:hAnsi="Times New Roman"/>
                <w:sz w:val="24"/>
                <w:szCs w:val="24"/>
              </w:rPr>
            </w:pPr>
            <w:r w:rsidRPr="00084E20">
              <w:rPr>
                <w:rFonts w:ascii="Times New Roman" w:hAnsi="Times New Roman"/>
                <w:sz w:val="24"/>
                <w:szCs w:val="24"/>
              </w:rPr>
              <w:t>Профессии. Формирование навыков словообразования и расширения словаря. Звук Рь</w:t>
            </w:r>
          </w:p>
        </w:tc>
        <w:tc>
          <w:tcPr>
            <w:tcW w:w="1076" w:type="dxa"/>
            <w:shd w:val="clear" w:color="auto" w:fill="auto"/>
          </w:tcPr>
          <w:p w:rsidR="00780FF1" w:rsidRPr="00084E20" w:rsidRDefault="00314F3E" w:rsidP="00084E20">
            <w:pPr>
              <w:spacing w:after="200" w:line="240" w:lineRule="auto"/>
              <w:jc w:val="center"/>
              <w:rPr>
                <w:rFonts w:ascii="Times New Roman" w:hAnsi="Times New Roman"/>
                <w:sz w:val="24"/>
                <w:szCs w:val="24"/>
              </w:rPr>
            </w:pPr>
            <w:r w:rsidRPr="00084E20">
              <w:rPr>
                <w:rFonts w:ascii="Times New Roman" w:hAnsi="Times New Roman"/>
                <w:sz w:val="24"/>
                <w:szCs w:val="24"/>
              </w:rPr>
              <w:t>55</w:t>
            </w:r>
          </w:p>
        </w:tc>
      </w:tr>
      <w:tr w:rsidR="00780FF1" w:rsidRPr="00084E20" w:rsidTr="00C8661A">
        <w:tc>
          <w:tcPr>
            <w:tcW w:w="756" w:type="dxa"/>
            <w:shd w:val="clear" w:color="auto" w:fill="auto"/>
          </w:tcPr>
          <w:p w:rsidR="00780FF1" w:rsidRPr="00084E20" w:rsidRDefault="00F55A44" w:rsidP="00084E20">
            <w:pPr>
              <w:spacing w:after="200" w:line="240" w:lineRule="auto"/>
              <w:jc w:val="center"/>
              <w:rPr>
                <w:rFonts w:ascii="Times New Roman" w:hAnsi="Times New Roman"/>
                <w:sz w:val="24"/>
                <w:szCs w:val="24"/>
              </w:rPr>
            </w:pPr>
            <w:r>
              <w:rPr>
                <w:rFonts w:ascii="Times New Roman" w:hAnsi="Times New Roman"/>
                <w:sz w:val="24"/>
                <w:szCs w:val="24"/>
              </w:rPr>
              <w:t>13</w:t>
            </w:r>
            <w:r w:rsidR="00F85923" w:rsidRPr="00084E20">
              <w:rPr>
                <w:rFonts w:ascii="Times New Roman" w:hAnsi="Times New Roman"/>
                <w:sz w:val="24"/>
                <w:szCs w:val="24"/>
              </w:rPr>
              <w:t>.04</w:t>
            </w:r>
          </w:p>
        </w:tc>
        <w:tc>
          <w:tcPr>
            <w:tcW w:w="459" w:type="dxa"/>
            <w:shd w:val="clear" w:color="auto" w:fill="auto"/>
          </w:tcPr>
          <w:p w:rsidR="00780FF1" w:rsidRPr="00084E20" w:rsidRDefault="00780FF1" w:rsidP="00084E20">
            <w:pPr>
              <w:spacing w:after="200" w:line="240" w:lineRule="auto"/>
              <w:jc w:val="center"/>
              <w:rPr>
                <w:rFonts w:ascii="Times New Roman" w:hAnsi="Times New Roman"/>
                <w:sz w:val="24"/>
                <w:szCs w:val="24"/>
              </w:rPr>
            </w:pPr>
          </w:p>
        </w:tc>
        <w:tc>
          <w:tcPr>
            <w:tcW w:w="7314" w:type="dxa"/>
            <w:shd w:val="clear" w:color="auto" w:fill="auto"/>
          </w:tcPr>
          <w:p w:rsidR="00780FF1" w:rsidRPr="00084E20" w:rsidRDefault="00780FF1" w:rsidP="00084E20">
            <w:pPr>
              <w:spacing w:after="200" w:line="240" w:lineRule="auto"/>
              <w:rPr>
                <w:rFonts w:ascii="Times New Roman" w:hAnsi="Times New Roman"/>
                <w:sz w:val="24"/>
                <w:szCs w:val="24"/>
              </w:rPr>
            </w:pPr>
            <w:r w:rsidRPr="00084E20">
              <w:rPr>
                <w:rFonts w:ascii="Times New Roman" w:hAnsi="Times New Roman"/>
                <w:sz w:val="24"/>
                <w:szCs w:val="24"/>
              </w:rPr>
              <w:t>Наш дом. Упражнение в образовании слов сложного состава. Звуки Р-Рь</w:t>
            </w:r>
          </w:p>
        </w:tc>
        <w:tc>
          <w:tcPr>
            <w:tcW w:w="1076" w:type="dxa"/>
            <w:shd w:val="clear" w:color="auto" w:fill="auto"/>
          </w:tcPr>
          <w:p w:rsidR="00780FF1" w:rsidRPr="00084E20" w:rsidRDefault="00314F3E" w:rsidP="00084E20">
            <w:pPr>
              <w:spacing w:after="200" w:line="240" w:lineRule="auto"/>
              <w:jc w:val="center"/>
              <w:rPr>
                <w:rFonts w:ascii="Times New Roman" w:hAnsi="Times New Roman"/>
                <w:sz w:val="24"/>
                <w:szCs w:val="24"/>
              </w:rPr>
            </w:pPr>
            <w:r w:rsidRPr="00084E20">
              <w:rPr>
                <w:rFonts w:ascii="Times New Roman" w:hAnsi="Times New Roman"/>
                <w:sz w:val="24"/>
                <w:szCs w:val="24"/>
              </w:rPr>
              <w:t>56</w:t>
            </w:r>
          </w:p>
        </w:tc>
      </w:tr>
      <w:tr w:rsidR="00780FF1" w:rsidRPr="00084E20" w:rsidTr="00C8661A">
        <w:tc>
          <w:tcPr>
            <w:tcW w:w="756" w:type="dxa"/>
            <w:shd w:val="clear" w:color="auto" w:fill="auto"/>
          </w:tcPr>
          <w:p w:rsidR="00780FF1" w:rsidRPr="00084E20" w:rsidRDefault="006C16D3" w:rsidP="00084E20">
            <w:pPr>
              <w:spacing w:after="200" w:line="240" w:lineRule="auto"/>
              <w:jc w:val="center"/>
              <w:rPr>
                <w:rFonts w:ascii="Times New Roman" w:hAnsi="Times New Roman"/>
                <w:sz w:val="24"/>
                <w:szCs w:val="24"/>
              </w:rPr>
            </w:pPr>
            <w:r w:rsidRPr="00084E20">
              <w:rPr>
                <w:rFonts w:ascii="Times New Roman" w:hAnsi="Times New Roman"/>
                <w:sz w:val="24"/>
                <w:szCs w:val="24"/>
              </w:rPr>
              <w:t>15</w:t>
            </w:r>
            <w:r w:rsidR="00F85923" w:rsidRPr="00084E20">
              <w:rPr>
                <w:rFonts w:ascii="Times New Roman" w:hAnsi="Times New Roman"/>
                <w:sz w:val="24"/>
                <w:szCs w:val="24"/>
              </w:rPr>
              <w:t>.04</w:t>
            </w:r>
          </w:p>
        </w:tc>
        <w:tc>
          <w:tcPr>
            <w:tcW w:w="459" w:type="dxa"/>
            <w:shd w:val="clear" w:color="auto" w:fill="auto"/>
          </w:tcPr>
          <w:p w:rsidR="00780FF1" w:rsidRPr="00084E20" w:rsidRDefault="00780FF1" w:rsidP="00084E20">
            <w:pPr>
              <w:spacing w:after="200" w:line="240" w:lineRule="auto"/>
              <w:jc w:val="center"/>
              <w:rPr>
                <w:rFonts w:ascii="Times New Roman" w:hAnsi="Times New Roman"/>
                <w:sz w:val="24"/>
                <w:szCs w:val="24"/>
              </w:rPr>
            </w:pPr>
          </w:p>
        </w:tc>
        <w:tc>
          <w:tcPr>
            <w:tcW w:w="7314" w:type="dxa"/>
            <w:shd w:val="clear" w:color="auto" w:fill="auto"/>
          </w:tcPr>
          <w:p w:rsidR="00780FF1" w:rsidRPr="00084E20" w:rsidRDefault="00780FF1" w:rsidP="00084E20">
            <w:pPr>
              <w:spacing w:after="200" w:line="240" w:lineRule="auto"/>
              <w:rPr>
                <w:rFonts w:ascii="Times New Roman" w:hAnsi="Times New Roman"/>
                <w:sz w:val="24"/>
                <w:szCs w:val="24"/>
              </w:rPr>
            </w:pPr>
            <w:r w:rsidRPr="00084E20">
              <w:rPr>
                <w:rFonts w:ascii="Times New Roman" w:hAnsi="Times New Roman"/>
                <w:sz w:val="24"/>
                <w:szCs w:val="24"/>
              </w:rPr>
              <w:t>Наш дом. Уточнение и расширение словаря по теме. Звуки Р-Л</w:t>
            </w:r>
          </w:p>
        </w:tc>
        <w:tc>
          <w:tcPr>
            <w:tcW w:w="1076" w:type="dxa"/>
            <w:shd w:val="clear" w:color="auto" w:fill="auto"/>
          </w:tcPr>
          <w:p w:rsidR="00780FF1" w:rsidRPr="00084E20" w:rsidRDefault="00314F3E" w:rsidP="00084E20">
            <w:pPr>
              <w:spacing w:after="200" w:line="240" w:lineRule="auto"/>
              <w:jc w:val="center"/>
              <w:rPr>
                <w:rFonts w:ascii="Times New Roman" w:hAnsi="Times New Roman"/>
                <w:sz w:val="24"/>
                <w:szCs w:val="24"/>
              </w:rPr>
            </w:pPr>
            <w:r w:rsidRPr="00084E20">
              <w:rPr>
                <w:rFonts w:ascii="Times New Roman" w:hAnsi="Times New Roman"/>
                <w:sz w:val="24"/>
                <w:szCs w:val="24"/>
              </w:rPr>
              <w:t>57</w:t>
            </w:r>
          </w:p>
        </w:tc>
      </w:tr>
      <w:tr w:rsidR="00780FF1" w:rsidRPr="00084E20" w:rsidTr="00C8661A">
        <w:tc>
          <w:tcPr>
            <w:tcW w:w="756" w:type="dxa"/>
            <w:shd w:val="clear" w:color="auto" w:fill="auto"/>
          </w:tcPr>
          <w:p w:rsidR="00780FF1" w:rsidRPr="00084E20" w:rsidRDefault="00F55A44" w:rsidP="00084E20">
            <w:pPr>
              <w:spacing w:after="200" w:line="240" w:lineRule="auto"/>
              <w:jc w:val="center"/>
              <w:rPr>
                <w:rFonts w:ascii="Times New Roman" w:hAnsi="Times New Roman"/>
                <w:sz w:val="24"/>
                <w:szCs w:val="24"/>
              </w:rPr>
            </w:pPr>
            <w:r>
              <w:rPr>
                <w:rFonts w:ascii="Times New Roman" w:hAnsi="Times New Roman"/>
                <w:sz w:val="24"/>
                <w:szCs w:val="24"/>
              </w:rPr>
              <w:t>20</w:t>
            </w:r>
            <w:r w:rsidR="00F85923" w:rsidRPr="00084E20">
              <w:rPr>
                <w:rFonts w:ascii="Times New Roman" w:hAnsi="Times New Roman"/>
                <w:sz w:val="24"/>
                <w:szCs w:val="24"/>
              </w:rPr>
              <w:t>.04</w:t>
            </w:r>
          </w:p>
        </w:tc>
        <w:tc>
          <w:tcPr>
            <w:tcW w:w="459" w:type="dxa"/>
            <w:shd w:val="clear" w:color="auto" w:fill="auto"/>
          </w:tcPr>
          <w:p w:rsidR="00780FF1" w:rsidRPr="00084E20" w:rsidRDefault="00780FF1" w:rsidP="00084E20">
            <w:pPr>
              <w:spacing w:after="200" w:line="240" w:lineRule="auto"/>
              <w:jc w:val="center"/>
              <w:rPr>
                <w:rFonts w:ascii="Times New Roman" w:hAnsi="Times New Roman"/>
                <w:sz w:val="24"/>
                <w:szCs w:val="24"/>
              </w:rPr>
            </w:pPr>
          </w:p>
        </w:tc>
        <w:tc>
          <w:tcPr>
            <w:tcW w:w="7314" w:type="dxa"/>
            <w:shd w:val="clear" w:color="auto" w:fill="auto"/>
          </w:tcPr>
          <w:p w:rsidR="00780FF1" w:rsidRPr="00084E20" w:rsidRDefault="00780FF1" w:rsidP="00084E20">
            <w:pPr>
              <w:spacing w:after="200" w:line="240" w:lineRule="auto"/>
              <w:rPr>
                <w:rFonts w:ascii="Times New Roman" w:hAnsi="Times New Roman"/>
                <w:sz w:val="24"/>
                <w:szCs w:val="24"/>
              </w:rPr>
            </w:pPr>
            <w:r w:rsidRPr="00084E20">
              <w:rPr>
                <w:rFonts w:ascii="Times New Roman" w:hAnsi="Times New Roman"/>
                <w:sz w:val="24"/>
                <w:szCs w:val="24"/>
              </w:rPr>
              <w:t>Формирование и расширение семантического поля слова «бабочка». Звук и буква Ч</w:t>
            </w:r>
          </w:p>
        </w:tc>
        <w:tc>
          <w:tcPr>
            <w:tcW w:w="1076" w:type="dxa"/>
            <w:shd w:val="clear" w:color="auto" w:fill="auto"/>
          </w:tcPr>
          <w:p w:rsidR="00780FF1" w:rsidRPr="00084E20" w:rsidRDefault="00314F3E" w:rsidP="00084E20">
            <w:pPr>
              <w:spacing w:after="200" w:line="240" w:lineRule="auto"/>
              <w:jc w:val="center"/>
              <w:rPr>
                <w:rFonts w:ascii="Times New Roman" w:hAnsi="Times New Roman"/>
                <w:sz w:val="24"/>
                <w:szCs w:val="24"/>
              </w:rPr>
            </w:pPr>
            <w:r w:rsidRPr="00084E20">
              <w:rPr>
                <w:rFonts w:ascii="Times New Roman" w:hAnsi="Times New Roman"/>
                <w:sz w:val="24"/>
                <w:szCs w:val="24"/>
              </w:rPr>
              <w:t>58</w:t>
            </w:r>
          </w:p>
        </w:tc>
      </w:tr>
      <w:tr w:rsidR="00780FF1" w:rsidRPr="00084E20" w:rsidTr="00084E20">
        <w:trPr>
          <w:trHeight w:val="457"/>
        </w:trPr>
        <w:tc>
          <w:tcPr>
            <w:tcW w:w="756" w:type="dxa"/>
            <w:shd w:val="clear" w:color="auto" w:fill="auto"/>
          </w:tcPr>
          <w:p w:rsidR="00780FF1" w:rsidRPr="00084E20" w:rsidRDefault="006C16D3" w:rsidP="00084E20">
            <w:pPr>
              <w:spacing w:after="200" w:line="240" w:lineRule="auto"/>
              <w:jc w:val="center"/>
              <w:rPr>
                <w:rFonts w:ascii="Times New Roman" w:hAnsi="Times New Roman"/>
                <w:sz w:val="24"/>
                <w:szCs w:val="24"/>
              </w:rPr>
            </w:pPr>
            <w:r w:rsidRPr="00084E20">
              <w:rPr>
                <w:rFonts w:ascii="Times New Roman" w:hAnsi="Times New Roman"/>
                <w:sz w:val="24"/>
                <w:szCs w:val="24"/>
              </w:rPr>
              <w:t>22</w:t>
            </w:r>
            <w:r w:rsidR="00F85923" w:rsidRPr="00084E20">
              <w:rPr>
                <w:rFonts w:ascii="Times New Roman" w:hAnsi="Times New Roman"/>
                <w:sz w:val="24"/>
                <w:szCs w:val="24"/>
              </w:rPr>
              <w:t>.0</w:t>
            </w:r>
            <w:r w:rsidR="00780FF1" w:rsidRPr="00084E20">
              <w:rPr>
                <w:rFonts w:ascii="Times New Roman" w:hAnsi="Times New Roman"/>
                <w:sz w:val="24"/>
                <w:szCs w:val="24"/>
              </w:rPr>
              <w:t>4</w:t>
            </w:r>
          </w:p>
        </w:tc>
        <w:tc>
          <w:tcPr>
            <w:tcW w:w="459" w:type="dxa"/>
            <w:shd w:val="clear" w:color="auto" w:fill="auto"/>
          </w:tcPr>
          <w:p w:rsidR="00780FF1" w:rsidRPr="00084E20" w:rsidRDefault="00780FF1" w:rsidP="00084E20">
            <w:pPr>
              <w:spacing w:after="200" w:line="240" w:lineRule="auto"/>
              <w:jc w:val="center"/>
              <w:rPr>
                <w:rFonts w:ascii="Times New Roman" w:hAnsi="Times New Roman"/>
                <w:sz w:val="24"/>
                <w:szCs w:val="24"/>
              </w:rPr>
            </w:pPr>
          </w:p>
        </w:tc>
        <w:tc>
          <w:tcPr>
            <w:tcW w:w="7314" w:type="dxa"/>
            <w:shd w:val="clear" w:color="auto" w:fill="auto"/>
          </w:tcPr>
          <w:p w:rsidR="00C8661A" w:rsidRPr="00084E20" w:rsidRDefault="00780FF1" w:rsidP="00084E20">
            <w:pPr>
              <w:spacing w:after="200" w:line="240" w:lineRule="auto"/>
              <w:rPr>
                <w:rFonts w:ascii="Times New Roman" w:hAnsi="Times New Roman"/>
                <w:sz w:val="24"/>
                <w:szCs w:val="24"/>
              </w:rPr>
            </w:pPr>
            <w:r w:rsidRPr="00084E20">
              <w:rPr>
                <w:rFonts w:ascii="Times New Roman" w:hAnsi="Times New Roman"/>
                <w:sz w:val="24"/>
                <w:szCs w:val="24"/>
              </w:rPr>
              <w:t>Сад-огород-лес. Разграничение понятий по теме. Звуки Ч-Ть</w:t>
            </w:r>
          </w:p>
        </w:tc>
        <w:tc>
          <w:tcPr>
            <w:tcW w:w="1076" w:type="dxa"/>
            <w:shd w:val="clear" w:color="auto" w:fill="auto"/>
          </w:tcPr>
          <w:p w:rsidR="00780FF1" w:rsidRPr="00084E20" w:rsidRDefault="00314F3E" w:rsidP="00084E20">
            <w:pPr>
              <w:spacing w:after="200" w:line="240" w:lineRule="auto"/>
              <w:jc w:val="center"/>
              <w:rPr>
                <w:rFonts w:ascii="Times New Roman" w:hAnsi="Times New Roman"/>
                <w:sz w:val="24"/>
                <w:szCs w:val="24"/>
              </w:rPr>
            </w:pPr>
            <w:r w:rsidRPr="00084E20">
              <w:rPr>
                <w:rFonts w:ascii="Times New Roman" w:hAnsi="Times New Roman"/>
                <w:sz w:val="24"/>
                <w:szCs w:val="24"/>
              </w:rPr>
              <w:t>59</w:t>
            </w:r>
          </w:p>
        </w:tc>
      </w:tr>
      <w:tr w:rsidR="00C8661A" w:rsidRPr="00084E20" w:rsidTr="00C8661A">
        <w:tc>
          <w:tcPr>
            <w:tcW w:w="756" w:type="dxa"/>
            <w:tcBorders>
              <w:top w:val="single" w:sz="4" w:space="0" w:color="auto"/>
              <w:left w:val="single" w:sz="4" w:space="0" w:color="auto"/>
              <w:bottom w:val="single" w:sz="4" w:space="0" w:color="auto"/>
              <w:right w:val="single" w:sz="4" w:space="0" w:color="auto"/>
            </w:tcBorders>
            <w:shd w:val="clear" w:color="auto" w:fill="auto"/>
          </w:tcPr>
          <w:p w:rsidR="00C8661A" w:rsidRPr="00084E20" w:rsidRDefault="00F55A44" w:rsidP="00084E20">
            <w:pPr>
              <w:spacing w:after="200" w:line="240" w:lineRule="auto"/>
              <w:jc w:val="center"/>
              <w:rPr>
                <w:rFonts w:ascii="Times New Roman" w:hAnsi="Times New Roman"/>
                <w:sz w:val="24"/>
                <w:szCs w:val="24"/>
              </w:rPr>
            </w:pPr>
            <w:r>
              <w:rPr>
                <w:rFonts w:ascii="Times New Roman" w:hAnsi="Times New Roman"/>
                <w:sz w:val="24"/>
                <w:szCs w:val="24"/>
              </w:rPr>
              <w:t>27</w:t>
            </w:r>
            <w:r w:rsidR="00C8661A" w:rsidRPr="00084E20">
              <w:rPr>
                <w:rFonts w:ascii="Times New Roman" w:hAnsi="Times New Roman"/>
                <w:sz w:val="24"/>
                <w:szCs w:val="24"/>
              </w:rPr>
              <w:t>.04</w:t>
            </w:r>
          </w:p>
        </w:tc>
        <w:tc>
          <w:tcPr>
            <w:tcW w:w="459" w:type="dxa"/>
            <w:tcBorders>
              <w:top w:val="single" w:sz="4" w:space="0" w:color="auto"/>
              <w:left w:val="single" w:sz="4" w:space="0" w:color="auto"/>
              <w:bottom w:val="single" w:sz="4" w:space="0" w:color="auto"/>
              <w:right w:val="single" w:sz="4" w:space="0" w:color="auto"/>
            </w:tcBorders>
            <w:shd w:val="clear" w:color="auto" w:fill="auto"/>
          </w:tcPr>
          <w:p w:rsidR="00C8661A" w:rsidRPr="00084E20" w:rsidRDefault="00C8661A" w:rsidP="00084E20">
            <w:pPr>
              <w:spacing w:after="200" w:line="240" w:lineRule="auto"/>
              <w:jc w:val="center"/>
              <w:rPr>
                <w:rFonts w:ascii="Times New Roman" w:hAnsi="Times New Roman"/>
                <w:sz w:val="24"/>
                <w:szCs w:val="24"/>
              </w:rPr>
            </w:pPr>
          </w:p>
        </w:tc>
        <w:tc>
          <w:tcPr>
            <w:tcW w:w="7314" w:type="dxa"/>
            <w:tcBorders>
              <w:top w:val="single" w:sz="4" w:space="0" w:color="auto"/>
              <w:left w:val="single" w:sz="4" w:space="0" w:color="auto"/>
              <w:bottom w:val="single" w:sz="4" w:space="0" w:color="auto"/>
              <w:right w:val="single" w:sz="4" w:space="0" w:color="auto"/>
            </w:tcBorders>
            <w:shd w:val="clear" w:color="auto" w:fill="auto"/>
          </w:tcPr>
          <w:p w:rsidR="00C8661A" w:rsidRPr="00084E20" w:rsidRDefault="00C8661A" w:rsidP="00084E20">
            <w:pPr>
              <w:spacing w:after="200" w:line="240" w:lineRule="auto"/>
              <w:rPr>
                <w:rFonts w:ascii="Times New Roman" w:hAnsi="Times New Roman"/>
                <w:sz w:val="24"/>
                <w:szCs w:val="24"/>
              </w:rPr>
            </w:pPr>
            <w:r w:rsidRPr="00084E20">
              <w:rPr>
                <w:rFonts w:ascii="Times New Roman" w:hAnsi="Times New Roman"/>
                <w:sz w:val="24"/>
                <w:szCs w:val="24"/>
              </w:rPr>
              <w:t>Человек. Расширение словаря по теме. Звуки Ф-Фь</w:t>
            </w:r>
          </w:p>
        </w:tc>
        <w:tc>
          <w:tcPr>
            <w:tcW w:w="1076" w:type="dxa"/>
            <w:tcBorders>
              <w:top w:val="single" w:sz="4" w:space="0" w:color="auto"/>
              <w:left w:val="single" w:sz="4" w:space="0" w:color="auto"/>
              <w:bottom w:val="single" w:sz="4" w:space="0" w:color="auto"/>
              <w:right w:val="single" w:sz="4" w:space="0" w:color="auto"/>
            </w:tcBorders>
            <w:shd w:val="clear" w:color="auto" w:fill="auto"/>
          </w:tcPr>
          <w:p w:rsidR="00C8661A" w:rsidRPr="00084E20" w:rsidRDefault="00C8661A" w:rsidP="00084E20">
            <w:pPr>
              <w:spacing w:after="200" w:line="240" w:lineRule="auto"/>
              <w:jc w:val="center"/>
              <w:rPr>
                <w:rFonts w:ascii="Times New Roman" w:hAnsi="Times New Roman"/>
                <w:sz w:val="24"/>
                <w:szCs w:val="24"/>
              </w:rPr>
            </w:pPr>
            <w:r w:rsidRPr="00084E20">
              <w:rPr>
                <w:rFonts w:ascii="Times New Roman" w:hAnsi="Times New Roman"/>
                <w:sz w:val="24"/>
                <w:szCs w:val="24"/>
              </w:rPr>
              <w:t>60</w:t>
            </w:r>
          </w:p>
        </w:tc>
      </w:tr>
      <w:tr w:rsidR="00C8661A" w:rsidRPr="00084E20" w:rsidTr="00C8661A">
        <w:tc>
          <w:tcPr>
            <w:tcW w:w="756" w:type="dxa"/>
            <w:tcBorders>
              <w:top w:val="single" w:sz="4" w:space="0" w:color="auto"/>
              <w:left w:val="single" w:sz="4" w:space="0" w:color="auto"/>
              <w:bottom w:val="single" w:sz="4" w:space="0" w:color="auto"/>
              <w:right w:val="single" w:sz="4" w:space="0" w:color="auto"/>
            </w:tcBorders>
            <w:shd w:val="clear" w:color="auto" w:fill="auto"/>
          </w:tcPr>
          <w:p w:rsidR="00C8661A" w:rsidRPr="00084E20" w:rsidRDefault="00F55A44" w:rsidP="00084E20">
            <w:pPr>
              <w:spacing w:after="200" w:line="240" w:lineRule="auto"/>
              <w:jc w:val="center"/>
              <w:rPr>
                <w:rFonts w:ascii="Times New Roman" w:hAnsi="Times New Roman"/>
                <w:sz w:val="24"/>
                <w:szCs w:val="24"/>
              </w:rPr>
            </w:pPr>
            <w:r>
              <w:rPr>
                <w:rFonts w:ascii="Times New Roman" w:hAnsi="Times New Roman"/>
                <w:sz w:val="24"/>
                <w:szCs w:val="24"/>
              </w:rPr>
              <w:t>29</w:t>
            </w:r>
            <w:r w:rsidR="00C8661A" w:rsidRPr="00084E20">
              <w:rPr>
                <w:rFonts w:ascii="Times New Roman" w:hAnsi="Times New Roman"/>
                <w:sz w:val="24"/>
                <w:szCs w:val="24"/>
              </w:rPr>
              <w:t>.04</w:t>
            </w:r>
          </w:p>
        </w:tc>
        <w:tc>
          <w:tcPr>
            <w:tcW w:w="459" w:type="dxa"/>
            <w:tcBorders>
              <w:top w:val="single" w:sz="4" w:space="0" w:color="auto"/>
              <w:left w:val="single" w:sz="4" w:space="0" w:color="auto"/>
              <w:bottom w:val="single" w:sz="4" w:space="0" w:color="auto"/>
              <w:right w:val="single" w:sz="4" w:space="0" w:color="auto"/>
            </w:tcBorders>
            <w:shd w:val="clear" w:color="auto" w:fill="auto"/>
          </w:tcPr>
          <w:p w:rsidR="00C8661A" w:rsidRPr="00084E20" w:rsidRDefault="00C8661A" w:rsidP="00084E20">
            <w:pPr>
              <w:spacing w:after="200" w:line="240" w:lineRule="auto"/>
              <w:jc w:val="center"/>
              <w:rPr>
                <w:rFonts w:ascii="Times New Roman" w:hAnsi="Times New Roman"/>
                <w:sz w:val="24"/>
                <w:szCs w:val="24"/>
              </w:rPr>
            </w:pPr>
          </w:p>
        </w:tc>
        <w:tc>
          <w:tcPr>
            <w:tcW w:w="7314" w:type="dxa"/>
            <w:tcBorders>
              <w:top w:val="single" w:sz="4" w:space="0" w:color="auto"/>
              <w:left w:val="single" w:sz="4" w:space="0" w:color="auto"/>
              <w:bottom w:val="single" w:sz="4" w:space="0" w:color="auto"/>
              <w:right w:val="single" w:sz="4" w:space="0" w:color="auto"/>
            </w:tcBorders>
            <w:shd w:val="clear" w:color="auto" w:fill="auto"/>
          </w:tcPr>
          <w:p w:rsidR="00C8661A" w:rsidRPr="00084E20" w:rsidRDefault="00C8661A" w:rsidP="00084E20">
            <w:pPr>
              <w:spacing w:after="200" w:line="240" w:lineRule="auto"/>
              <w:rPr>
                <w:rFonts w:ascii="Times New Roman" w:hAnsi="Times New Roman"/>
                <w:sz w:val="24"/>
                <w:szCs w:val="24"/>
              </w:rPr>
            </w:pPr>
            <w:r w:rsidRPr="00084E20">
              <w:rPr>
                <w:rFonts w:ascii="Times New Roman" w:hAnsi="Times New Roman"/>
                <w:sz w:val="24"/>
                <w:szCs w:val="24"/>
              </w:rPr>
              <w:t>Человек. Формирование навыка употребления в речи возвратных глаголов. Звуки Ф-В</w:t>
            </w:r>
          </w:p>
        </w:tc>
        <w:tc>
          <w:tcPr>
            <w:tcW w:w="1076" w:type="dxa"/>
            <w:tcBorders>
              <w:top w:val="single" w:sz="4" w:space="0" w:color="auto"/>
              <w:left w:val="single" w:sz="4" w:space="0" w:color="auto"/>
              <w:bottom w:val="single" w:sz="4" w:space="0" w:color="auto"/>
              <w:right w:val="single" w:sz="4" w:space="0" w:color="auto"/>
            </w:tcBorders>
            <w:shd w:val="clear" w:color="auto" w:fill="auto"/>
          </w:tcPr>
          <w:p w:rsidR="00C8661A" w:rsidRPr="00084E20" w:rsidRDefault="00C8661A" w:rsidP="00084E20">
            <w:pPr>
              <w:spacing w:after="200" w:line="240" w:lineRule="auto"/>
              <w:jc w:val="center"/>
              <w:rPr>
                <w:rFonts w:ascii="Times New Roman" w:hAnsi="Times New Roman"/>
                <w:sz w:val="24"/>
                <w:szCs w:val="24"/>
              </w:rPr>
            </w:pPr>
            <w:r w:rsidRPr="00084E20">
              <w:rPr>
                <w:rFonts w:ascii="Times New Roman" w:hAnsi="Times New Roman"/>
                <w:sz w:val="24"/>
                <w:szCs w:val="24"/>
              </w:rPr>
              <w:t>61</w:t>
            </w:r>
          </w:p>
        </w:tc>
      </w:tr>
    </w:tbl>
    <w:p w:rsidR="005B238D" w:rsidRPr="00084E20" w:rsidRDefault="005B238D" w:rsidP="00084E20">
      <w:pPr>
        <w:spacing w:after="200" w:line="240" w:lineRule="auto"/>
        <w:jc w:val="center"/>
        <w:rPr>
          <w:rFonts w:ascii="Times New Roman" w:hAnsi="Times New Roman"/>
          <w:sz w:val="24"/>
          <w:szCs w:val="24"/>
          <w:u w:val="single"/>
        </w:rPr>
      </w:pPr>
    </w:p>
    <w:p w:rsidR="005B238D" w:rsidRPr="00084E20" w:rsidRDefault="00B01B33" w:rsidP="00084E20">
      <w:pPr>
        <w:spacing w:after="200" w:line="240" w:lineRule="auto"/>
        <w:jc w:val="center"/>
        <w:rPr>
          <w:rFonts w:ascii="Times New Roman" w:hAnsi="Times New Roman"/>
          <w:sz w:val="24"/>
          <w:szCs w:val="24"/>
        </w:rPr>
      </w:pPr>
      <w:r w:rsidRPr="00084E20">
        <w:rPr>
          <w:rFonts w:ascii="Times New Roman" w:hAnsi="Times New Roman"/>
          <w:sz w:val="24"/>
          <w:szCs w:val="24"/>
        </w:rPr>
        <w:t>Май</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6"/>
        <w:gridCol w:w="486"/>
        <w:gridCol w:w="7284"/>
        <w:gridCol w:w="1079"/>
      </w:tblGrid>
      <w:tr w:rsidR="00F85923" w:rsidRPr="00084E20" w:rsidTr="00C8661A">
        <w:tc>
          <w:tcPr>
            <w:tcW w:w="756" w:type="dxa"/>
            <w:shd w:val="clear" w:color="auto" w:fill="auto"/>
          </w:tcPr>
          <w:p w:rsidR="00F85923" w:rsidRPr="00084E20" w:rsidRDefault="00F85923" w:rsidP="00084E20">
            <w:pPr>
              <w:spacing w:after="200" w:line="240" w:lineRule="auto"/>
              <w:jc w:val="center"/>
              <w:rPr>
                <w:rFonts w:ascii="Times New Roman" w:hAnsi="Times New Roman"/>
                <w:sz w:val="24"/>
                <w:szCs w:val="24"/>
              </w:rPr>
            </w:pPr>
          </w:p>
        </w:tc>
        <w:tc>
          <w:tcPr>
            <w:tcW w:w="486" w:type="dxa"/>
            <w:shd w:val="clear" w:color="auto" w:fill="auto"/>
          </w:tcPr>
          <w:p w:rsidR="00F85923" w:rsidRPr="00084E20" w:rsidRDefault="00F85923" w:rsidP="00084E20">
            <w:pPr>
              <w:spacing w:after="200" w:line="240" w:lineRule="auto"/>
              <w:jc w:val="center"/>
              <w:rPr>
                <w:rFonts w:ascii="Times New Roman" w:hAnsi="Times New Roman"/>
                <w:sz w:val="24"/>
                <w:szCs w:val="24"/>
              </w:rPr>
            </w:pPr>
          </w:p>
        </w:tc>
        <w:tc>
          <w:tcPr>
            <w:tcW w:w="7284" w:type="dxa"/>
            <w:shd w:val="clear" w:color="auto" w:fill="auto"/>
          </w:tcPr>
          <w:p w:rsidR="00F85923" w:rsidRPr="00084E20" w:rsidRDefault="00F85923" w:rsidP="00084E20">
            <w:pPr>
              <w:spacing w:after="200" w:line="240" w:lineRule="auto"/>
              <w:jc w:val="center"/>
              <w:rPr>
                <w:rFonts w:ascii="Times New Roman" w:hAnsi="Times New Roman"/>
                <w:sz w:val="24"/>
                <w:szCs w:val="24"/>
              </w:rPr>
            </w:pPr>
            <w:r w:rsidRPr="00084E20">
              <w:rPr>
                <w:rFonts w:ascii="Times New Roman" w:hAnsi="Times New Roman"/>
                <w:sz w:val="24"/>
                <w:szCs w:val="24"/>
              </w:rPr>
              <w:t>тема</w:t>
            </w:r>
          </w:p>
        </w:tc>
        <w:tc>
          <w:tcPr>
            <w:tcW w:w="1079" w:type="dxa"/>
            <w:shd w:val="clear" w:color="auto" w:fill="auto"/>
          </w:tcPr>
          <w:p w:rsidR="00F85923" w:rsidRPr="00084E20" w:rsidRDefault="00F85923" w:rsidP="00084E20">
            <w:pPr>
              <w:spacing w:after="200" w:line="240" w:lineRule="auto"/>
              <w:jc w:val="center"/>
              <w:rPr>
                <w:rFonts w:ascii="Times New Roman" w:hAnsi="Times New Roman"/>
                <w:sz w:val="24"/>
                <w:szCs w:val="24"/>
              </w:rPr>
            </w:pPr>
            <w:r w:rsidRPr="00084E20">
              <w:rPr>
                <w:rFonts w:ascii="Times New Roman" w:hAnsi="Times New Roman"/>
                <w:sz w:val="24"/>
                <w:szCs w:val="24"/>
              </w:rPr>
              <w:t>№</w:t>
            </w:r>
          </w:p>
          <w:p w:rsidR="00F85923" w:rsidRPr="00084E20" w:rsidRDefault="00F85923" w:rsidP="00084E20">
            <w:pPr>
              <w:spacing w:after="200" w:line="240" w:lineRule="auto"/>
              <w:jc w:val="center"/>
              <w:rPr>
                <w:rFonts w:ascii="Times New Roman" w:hAnsi="Times New Roman"/>
                <w:sz w:val="24"/>
                <w:szCs w:val="24"/>
              </w:rPr>
            </w:pPr>
            <w:r w:rsidRPr="00084E20">
              <w:rPr>
                <w:rFonts w:ascii="Times New Roman" w:hAnsi="Times New Roman"/>
                <w:sz w:val="24"/>
                <w:szCs w:val="24"/>
              </w:rPr>
              <w:t>Зан.</w:t>
            </w:r>
          </w:p>
        </w:tc>
      </w:tr>
      <w:tr w:rsidR="00F85923" w:rsidRPr="00084E20" w:rsidTr="00C8661A">
        <w:tc>
          <w:tcPr>
            <w:tcW w:w="756" w:type="dxa"/>
            <w:shd w:val="clear" w:color="auto" w:fill="auto"/>
          </w:tcPr>
          <w:p w:rsidR="00F85923" w:rsidRPr="00084E20" w:rsidRDefault="000C78C4" w:rsidP="00084E20">
            <w:pPr>
              <w:spacing w:after="200" w:line="240" w:lineRule="auto"/>
              <w:jc w:val="center"/>
              <w:rPr>
                <w:rFonts w:ascii="Times New Roman" w:hAnsi="Times New Roman"/>
                <w:sz w:val="24"/>
                <w:szCs w:val="24"/>
              </w:rPr>
            </w:pPr>
            <w:r w:rsidRPr="00084E20">
              <w:rPr>
                <w:rFonts w:ascii="Times New Roman" w:hAnsi="Times New Roman"/>
                <w:sz w:val="24"/>
                <w:szCs w:val="24"/>
              </w:rPr>
              <w:t>6</w:t>
            </w:r>
            <w:r w:rsidR="00F85923" w:rsidRPr="00084E20">
              <w:rPr>
                <w:rFonts w:ascii="Times New Roman" w:hAnsi="Times New Roman"/>
                <w:sz w:val="24"/>
                <w:szCs w:val="24"/>
              </w:rPr>
              <w:t>.05</w:t>
            </w:r>
          </w:p>
        </w:tc>
        <w:tc>
          <w:tcPr>
            <w:tcW w:w="486" w:type="dxa"/>
            <w:shd w:val="clear" w:color="auto" w:fill="auto"/>
          </w:tcPr>
          <w:p w:rsidR="00F85923" w:rsidRPr="00084E20" w:rsidRDefault="00F85923" w:rsidP="00084E20">
            <w:pPr>
              <w:spacing w:after="200" w:line="240" w:lineRule="auto"/>
              <w:jc w:val="center"/>
              <w:rPr>
                <w:rFonts w:ascii="Times New Roman" w:hAnsi="Times New Roman"/>
                <w:sz w:val="24"/>
                <w:szCs w:val="24"/>
              </w:rPr>
            </w:pPr>
          </w:p>
        </w:tc>
        <w:tc>
          <w:tcPr>
            <w:tcW w:w="7284" w:type="dxa"/>
            <w:shd w:val="clear" w:color="auto" w:fill="auto"/>
          </w:tcPr>
          <w:p w:rsidR="00F85923" w:rsidRPr="00084E20" w:rsidRDefault="00F85923" w:rsidP="00084E20">
            <w:pPr>
              <w:spacing w:after="200" w:line="240" w:lineRule="auto"/>
              <w:rPr>
                <w:rFonts w:ascii="Times New Roman" w:hAnsi="Times New Roman"/>
                <w:sz w:val="24"/>
                <w:szCs w:val="24"/>
              </w:rPr>
            </w:pPr>
            <w:r w:rsidRPr="00084E20">
              <w:rPr>
                <w:rFonts w:ascii="Times New Roman" w:hAnsi="Times New Roman"/>
                <w:sz w:val="24"/>
                <w:szCs w:val="24"/>
              </w:rPr>
              <w:t>Домашние животные. Формирование и</w:t>
            </w:r>
            <w:r w:rsidR="006C16D3" w:rsidRPr="00084E20">
              <w:rPr>
                <w:rFonts w:ascii="Times New Roman" w:hAnsi="Times New Roman"/>
                <w:sz w:val="24"/>
                <w:szCs w:val="24"/>
              </w:rPr>
              <w:t xml:space="preserve"> </w:t>
            </w:r>
            <w:r w:rsidRPr="00084E20">
              <w:rPr>
                <w:rFonts w:ascii="Times New Roman" w:hAnsi="Times New Roman"/>
                <w:sz w:val="24"/>
                <w:szCs w:val="24"/>
              </w:rPr>
              <w:t>расширение семантического поля слова «щенок». Звук и буква Щ</w:t>
            </w:r>
          </w:p>
        </w:tc>
        <w:tc>
          <w:tcPr>
            <w:tcW w:w="1079" w:type="dxa"/>
            <w:shd w:val="clear" w:color="auto" w:fill="auto"/>
          </w:tcPr>
          <w:p w:rsidR="00F85923" w:rsidRPr="00084E20" w:rsidRDefault="00314F3E" w:rsidP="00084E20">
            <w:pPr>
              <w:spacing w:after="200" w:line="240" w:lineRule="auto"/>
              <w:jc w:val="center"/>
              <w:rPr>
                <w:rFonts w:ascii="Times New Roman" w:hAnsi="Times New Roman"/>
                <w:sz w:val="24"/>
                <w:szCs w:val="24"/>
              </w:rPr>
            </w:pPr>
            <w:r w:rsidRPr="00084E20">
              <w:rPr>
                <w:rFonts w:ascii="Times New Roman" w:hAnsi="Times New Roman"/>
                <w:sz w:val="24"/>
                <w:szCs w:val="24"/>
              </w:rPr>
              <w:t>62</w:t>
            </w:r>
          </w:p>
        </w:tc>
      </w:tr>
      <w:tr w:rsidR="00F85923" w:rsidRPr="00084E20" w:rsidTr="00C8661A">
        <w:tc>
          <w:tcPr>
            <w:tcW w:w="756" w:type="dxa"/>
            <w:shd w:val="clear" w:color="auto" w:fill="auto"/>
          </w:tcPr>
          <w:p w:rsidR="00F85923" w:rsidRPr="00084E20" w:rsidRDefault="00F55A44" w:rsidP="00084E20">
            <w:pPr>
              <w:spacing w:after="200" w:line="240" w:lineRule="auto"/>
              <w:rPr>
                <w:rFonts w:ascii="Times New Roman" w:hAnsi="Times New Roman"/>
                <w:sz w:val="24"/>
                <w:szCs w:val="24"/>
              </w:rPr>
            </w:pPr>
            <w:r>
              <w:rPr>
                <w:rFonts w:ascii="Times New Roman" w:hAnsi="Times New Roman"/>
                <w:sz w:val="24"/>
                <w:szCs w:val="24"/>
              </w:rPr>
              <w:t>11</w:t>
            </w:r>
            <w:r w:rsidR="00F85923" w:rsidRPr="00084E20">
              <w:rPr>
                <w:rFonts w:ascii="Times New Roman" w:hAnsi="Times New Roman"/>
                <w:sz w:val="24"/>
                <w:szCs w:val="24"/>
              </w:rPr>
              <w:t>.05</w:t>
            </w:r>
          </w:p>
        </w:tc>
        <w:tc>
          <w:tcPr>
            <w:tcW w:w="486" w:type="dxa"/>
            <w:shd w:val="clear" w:color="auto" w:fill="auto"/>
          </w:tcPr>
          <w:p w:rsidR="00F85923" w:rsidRPr="00084E20" w:rsidRDefault="00F85923" w:rsidP="00084E20">
            <w:pPr>
              <w:spacing w:after="200" w:line="240" w:lineRule="auto"/>
              <w:jc w:val="center"/>
              <w:rPr>
                <w:rFonts w:ascii="Times New Roman" w:hAnsi="Times New Roman"/>
                <w:sz w:val="24"/>
                <w:szCs w:val="24"/>
              </w:rPr>
            </w:pPr>
          </w:p>
        </w:tc>
        <w:tc>
          <w:tcPr>
            <w:tcW w:w="7284" w:type="dxa"/>
            <w:shd w:val="clear" w:color="auto" w:fill="auto"/>
          </w:tcPr>
          <w:p w:rsidR="00F85923" w:rsidRPr="00084E20" w:rsidRDefault="00F85923" w:rsidP="00084E20">
            <w:pPr>
              <w:spacing w:after="200" w:line="240" w:lineRule="auto"/>
              <w:rPr>
                <w:rFonts w:ascii="Times New Roman" w:hAnsi="Times New Roman"/>
                <w:sz w:val="24"/>
                <w:szCs w:val="24"/>
              </w:rPr>
            </w:pPr>
            <w:r w:rsidRPr="00084E20">
              <w:rPr>
                <w:rFonts w:ascii="Times New Roman" w:hAnsi="Times New Roman"/>
                <w:sz w:val="24"/>
                <w:szCs w:val="24"/>
              </w:rPr>
              <w:t>Домашние животные. Развитие навыков словообразования. Звуки</w:t>
            </w:r>
          </w:p>
          <w:p w:rsidR="00F85923" w:rsidRPr="00084E20" w:rsidRDefault="00F85923" w:rsidP="00084E20">
            <w:pPr>
              <w:spacing w:after="200" w:line="240" w:lineRule="auto"/>
              <w:rPr>
                <w:rFonts w:ascii="Times New Roman" w:hAnsi="Times New Roman"/>
                <w:sz w:val="24"/>
                <w:szCs w:val="24"/>
              </w:rPr>
            </w:pPr>
            <w:r w:rsidRPr="00084E20">
              <w:rPr>
                <w:rFonts w:ascii="Times New Roman" w:hAnsi="Times New Roman"/>
                <w:sz w:val="24"/>
                <w:szCs w:val="24"/>
              </w:rPr>
              <w:t xml:space="preserve"> Щ-Ч</w:t>
            </w:r>
          </w:p>
        </w:tc>
        <w:tc>
          <w:tcPr>
            <w:tcW w:w="1079" w:type="dxa"/>
            <w:shd w:val="clear" w:color="auto" w:fill="auto"/>
          </w:tcPr>
          <w:p w:rsidR="00F85923" w:rsidRPr="00084E20" w:rsidRDefault="00314F3E" w:rsidP="00084E20">
            <w:pPr>
              <w:spacing w:after="200" w:line="240" w:lineRule="auto"/>
              <w:jc w:val="center"/>
              <w:rPr>
                <w:rFonts w:ascii="Times New Roman" w:hAnsi="Times New Roman"/>
                <w:sz w:val="24"/>
                <w:szCs w:val="24"/>
              </w:rPr>
            </w:pPr>
            <w:r w:rsidRPr="00084E20">
              <w:rPr>
                <w:rFonts w:ascii="Times New Roman" w:hAnsi="Times New Roman"/>
                <w:sz w:val="24"/>
                <w:szCs w:val="24"/>
              </w:rPr>
              <w:t>63</w:t>
            </w:r>
          </w:p>
        </w:tc>
      </w:tr>
      <w:tr w:rsidR="00F85923" w:rsidRPr="00084E20" w:rsidTr="00C8661A">
        <w:tc>
          <w:tcPr>
            <w:tcW w:w="756" w:type="dxa"/>
            <w:shd w:val="clear" w:color="auto" w:fill="auto"/>
          </w:tcPr>
          <w:p w:rsidR="00F85923" w:rsidRPr="00084E20" w:rsidRDefault="000C78C4" w:rsidP="00084E20">
            <w:pPr>
              <w:spacing w:after="200" w:line="240" w:lineRule="auto"/>
              <w:jc w:val="center"/>
              <w:rPr>
                <w:rFonts w:ascii="Times New Roman" w:hAnsi="Times New Roman"/>
                <w:sz w:val="24"/>
                <w:szCs w:val="24"/>
              </w:rPr>
            </w:pPr>
            <w:r w:rsidRPr="00084E20">
              <w:rPr>
                <w:rFonts w:ascii="Times New Roman" w:hAnsi="Times New Roman"/>
                <w:sz w:val="24"/>
                <w:szCs w:val="24"/>
              </w:rPr>
              <w:t>13</w:t>
            </w:r>
            <w:r w:rsidR="00F85923" w:rsidRPr="00084E20">
              <w:rPr>
                <w:rFonts w:ascii="Times New Roman" w:hAnsi="Times New Roman"/>
                <w:sz w:val="24"/>
                <w:szCs w:val="24"/>
              </w:rPr>
              <w:t>.05</w:t>
            </w:r>
          </w:p>
        </w:tc>
        <w:tc>
          <w:tcPr>
            <w:tcW w:w="486" w:type="dxa"/>
            <w:shd w:val="clear" w:color="auto" w:fill="auto"/>
          </w:tcPr>
          <w:p w:rsidR="00F85923" w:rsidRPr="00084E20" w:rsidRDefault="00F85923" w:rsidP="00084E20">
            <w:pPr>
              <w:spacing w:after="200" w:line="240" w:lineRule="auto"/>
              <w:jc w:val="center"/>
              <w:rPr>
                <w:rFonts w:ascii="Times New Roman" w:hAnsi="Times New Roman"/>
                <w:sz w:val="24"/>
                <w:szCs w:val="24"/>
              </w:rPr>
            </w:pPr>
          </w:p>
        </w:tc>
        <w:tc>
          <w:tcPr>
            <w:tcW w:w="7284" w:type="dxa"/>
            <w:shd w:val="clear" w:color="auto" w:fill="auto"/>
          </w:tcPr>
          <w:p w:rsidR="00F85923" w:rsidRPr="00084E20" w:rsidRDefault="00F85923" w:rsidP="00084E20">
            <w:pPr>
              <w:spacing w:after="200" w:line="240" w:lineRule="auto"/>
              <w:rPr>
                <w:rFonts w:ascii="Times New Roman" w:hAnsi="Times New Roman"/>
                <w:sz w:val="24"/>
                <w:szCs w:val="24"/>
              </w:rPr>
            </w:pPr>
            <w:r w:rsidRPr="00084E20">
              <w:rPr>
                <w:rFonts w:ascii="Times New Roman" w:hAnsi="Times New Roman"/>
                <w:sz w:val="24"/>
                <w:szCs w:val="24"/>
              </w:rPr>
              <w:t>Школа. Школьные принадлежности. Согласование притяжательных местоимений с существительными. Звуки Щ-Ть</w:t>
            </w:r>
          </w:p>
        </w:tc>
        <w:tc>
          <w:tcPr>
            <w:tcW w:w="1079" w:type="dxa"/>
            <w:shd w:val="clear" w:color="auto" w:fill="auto"/>
          </w:tcPr>
          <w:p w:rsidR="00F85923" w:rsidRPr="00084E20" w:rsidRDefault="00314F3E" w:rsidP="00084E20">
            <w:pPr>
              <w:spacing w:after="200" w:line="240" w:lineRule="auto"/>
              <w:jc w:val="center"/>
              <w:rPr>
                <w:rFonts w:ascii="Times New Roman" w:hAnsi="Times New Roman"/>
                <w:sz w:val="24"/>
                <w:szCs w:val="24"/>
              </w:rPr>
            </w:pPr>
            <w:r w:rsidRPr="00084E20">
              <w:rPr>
                <w:rFonts w:ascii="Times New Roman" w:hAnsi="Times New Roman"/>
                <w:sz w:val="24"/>
                <w:szCs w:val="24"/>
              </w:rPr>
              <w:t>64</w:t>
            </w:r>
          </w:p>
        </w:tc>
      </w:tr>
      <w:tr w:rsidR="00F85923" w:rsidRPr="00084E20" w:rsidTr="00C8661A">
        <w:tc>
          <w:tcPr>
            <w:tcW w:w="756" w:type="dxa"/>
            <w:shd w:val="clear" w:color="auto" w:fill="auto"/>
          </w:tcPr>
          <w:p w:rsidR="00F85923" w:rsidRPr="00084E20" w:rsidRDefault="00F55A44" w:rsidP="00084E20">
            <w:pPr>
              <w:spacing w:after="200" w:line="240" w:lineRule="auto"/>
              <w:rPr>
                <w:rFonts w:ascii="Times New Roman" w:hAnsi="Times New Roman"/>
                <w:sz w:val="24"/>
                <w:szCs w:val="24"/>
              </w:rPr>
            </w:pPr>
            <w:r>
              <w:rPr>
                <w:rFonts w:ascii="Times New Roman" w:hAnsi="Times New Roman"/>
                <w:sz w:val="24"/>
                <w:szCs w:val="24"/>
              </w:rPr>
              <w:t>18</w:t>
            </w:r>
            <w:r w:rsidR="00F85923" w:rsidRPr="00084E20">
              <w:rPr>
                <w:rFonts w:ascii="Times New Roman" w:hAnsi="Times New Roman"/>
                <w:sz w:val="24"/>
                <w:szCs w:val="24"/>
              </w:rPr>
              <w:t>.05</w:t>
            </w:r>
          </w:p>
        </w:tc>
        <w:tc>
          <w:tcPr>
            <w:tcW w:w="486" w:type="dxa"/>
            <w:shd w:val="clear" w:color="auto" w:fill="auto"/>
          </w:tcPr>
          <w:p w:rsidR="00F85923" w:rsidRPr="00084E20" w:rsidRDefault="00F85923" w:rsidP="00084E20">
            <w:pPr>
              <w:spacing w:after="200" w:line="240" w:lineRule="auto"/>
              <w:rPr>
                <w:rFonts w:ascii="Times New Roman" w:hAnsi="Times New Roman"/>
                <w:sz w:val="24"/>
                <w:szCs w:val="24"/>
              </w:rPr>
            </w:pPr>
          </w:p>
        </w:tc>
        <w:tc>
          <w:tcPr>
            <w:tcW w:w="7284" w:type="dxa"/>
            <w:shd w:val="clear" w:color="auto" w:fill="auto"/>
          </w:tcPr>
          <w:p w:rsidR="00F85923" w:rsidRPr="00084E20" w:rsidRDefault="00F85923" w:rsidP="00084E20">
            <w:pPr>
              <w:spacing w:after="200" w:line="240" w:lineRule="auto"/>
              <w:rPr>
                <w:rFonts w:ascii="Times New Roman" w:hAnsi="Times New Roman"/>
                <w:sz w:val="24"/>
                <w:szCs w:val="24"/>
              </w:rPr>
            </w:pPr>
            <w:r w:rsidRPr="00084E20">
              <w:rPr>
                <w:rFonts w:ascii="Times New Roman" w:hAnsi="Times New Roman"/>
                <w:sz w:val="24"/>
                <w:szCs w:val="24"/>
              </w:rPr>
              <w:t xml:space="preserve">Школа. Школьные принадлежности. Расширение словаря по теме. </w:t>
            </w:r>
            <w:r w:rsidRPr="00084E20">
              <w:rPr>
                <w:rFonts w:ascii="Times New Roman" w:hAnsi="Times New Roman"/>
                <w:sz w:val="24"/>
                <w:szCs w:val="24"/>
              </w:rPr>
              <w:lastRenderedPageBreak/>
              <w:t>Звуки Щ-Ч-Сь-Ть</w:t>
            </w:r>
          </w:p>
        </w:tc>
        <w:tc>
          <w:tcPr>
            <w:tcW w:w="1079" w:type="dxa"/>
            <w:shd w:val="clear" w:color="auto" w:fill="auto"/>
          </w:tcPr>
          <w:p w:rsidR="00F85923" w:rsidRPr="00084E20" w:rsidRDefault="00314F3E" w:rsidP="00084E20">
            <w:pPr>
              <w:spacing w:after="200" w:line="240" w:lineRule="auto"/>
              <w:rPr>
                <w:rFonts w:ascii="Times New Roman" w:hAnsi="Times New Roman"/>
                <w:sz w:val="24"/>
                <w:szCs w:val="24"/>
              </w:rPr>
            </w:pPr>
            <w:r w:rsidRPr="00084E20">
              <w:rPr>
                <w:rFonts w:ascii="Times New Roman" w:hAnsi="Times New Roman"/>
                <w:sz w:val="24"/>
                <w:szCs w:val="24"/>
              </w:rPr>
              <w:lastRenderedPageBreak/>
              <w:t>65</w:t>
            </w:r>
          </w:p>
        </w:tc>
      </w:tr>
      <w:tr w:rsidR="00F85923" w:rsidRPr="00084E20" w:rsidTr="00C8661A">
        <w:tc>
          <w:tcPr>
            <w:tcW w:w="756" w:type="dxa"/>
            <w:shd w:val="clear" w:color="auto" w:fill="auto"/>
          </w:tcPr>
          <w:p w:rsidR="00F85923" w:rsidRPr="00084E20" w:rsidRDefault="000C78C4" w:rsidP="00084E20">
            <w:pPr>
              <w:spacing w:after="200" w:line="240" w:lineRule="auto"/>
              <w:jc w:val="center"/>
              <w:rPr>
                <w:rFonts w:ascii="Times New Roman" w:hAnsi="Times New Roman"/>
                <w:sz w:val="24"/>
                <w:szCs w:val="24"/>
              </w:rPr>
            </w:pPr>
            <w:r w:rsidRPr="00084E20">
              <w:rPr>
                <w:rFonts w:ascii="Times New Roman" w:hAnsi="Times New Roman"/>
                <w:sz w:val="24"/>
                <w:szCs w:val="24"/>
              </w:rPr>
              <w:lastRenderedPageBreak/>
              <w:t>20</w:t>
            </w:r>
            <w:r w:rsidR="00F85923" w:rsidRPr="00084E20">
              <w:rPr>
                <w:rFonts w:ascii="Times New Roman" w:hAnsi="Times New Roman"/>
                <w:sz w:val="24"/>
                <w:szCs w:val="24"/>
              </w:rPr>
              <w:t>.05</w:t>
            </w:r>
          </w:p>
        </w:tc>
        <w:tc>
          <w:tcPr>
            <w:tcW w:w="486" w:type="dxa"/>
            <w:shd w:val="clear" w:color="auto" w:fill="auto"/>
          </w:tcPr>
          <w:p w:rsidR="00F85923" w:rsidRPr="00084E20" w:rsidRDefault="00F85923" w:rsidP="00084E20">
            <w:pPr>
              <w:spacing w:after="200" w:line="240" w:lineRule="auto"/>
              <w:jc w:val="center"/>
              <w:rPr>
                <w:rFonts w:ascii="Times New Roman" w:hAnsi="Times New Roman"/>
                <w:sz w:val="24"/>
                <w:szCs w:val="24"/>
              </w:rPr>
            </w:pPr>
          </w:p>
        </w:tc>
        <w:tc>
          <w:tcPr>
            <w:tcW w:w="7284" w:type="dxa"/>
            <w:shd w:val="clear" w:color="auto" w:fill="auto"/>
          </w:tcPr>
          <w:p w:rsidR="00F85923" w:rsidRPr="00084E20" w:rsidRDefault="00F85923" w:rsidP="00084E20">
            <w:pPr>
              <w:spacing w:after="200" w:line="240" w:lineRule="auto"/>
              <w:rPr>
                <w:rFonts w:ascii="Times New Roman" w:hAnsi="Times New Roman"/>
                <w:sz w:val="24"/>
                <w:szCs w:val="24"/>
              </w:rPr>
            </w:pPr>
            <w:r w:rsidRPr="00084E20">
              <w:rPr>
                <w:rFonts w:ascii="Times New Roman" w:hAnsi="Times New Roman"/>
                <w:sz w:val="24"/>
                <w:szCs w:val="24"/>
              </w:rPr>
              <w:t>Лето. Упражнение  в образовании и употреблении в речи прилагательных сравнительной степени. Мягкие и твердые согласные.</w:t>
            </w:r>
          </w:p>
        </w:tc>
        <w:tc>
          <w:tcPr>
            <w:tcW w:w="1079" w:type="dxa"/>
            <w:shd w:val="clear" w:color="auto" w:fill="auto"/>
          </w:tcPr>
          <w:p w:rsidR="00F85923" w:rsidRPr="00084E20" w:rsidRDefault="00314F3E" w:rsidP="00084E20">
            <w:pPr>
              <w:spacing w:after="200" w:line="240" w:lineRule="auto"/>
              <w:jc w:val="center"/>
              <w:rPr>
                <w:rFonts w:ascii="Times New Roman" w:hAnsi="Times New Roman"/>
                <w:sz w:val="24"/>
                <w:szCs w:val="24"/>
              </w:rPr>
            </w:pPr>
            <w:r w:rsidRPr="00084E20">
              <w:rPr>
                <w:rFonts w:ascii="Times New Roman" w:hAnsi="Times New Roman"/>
                <w:sz w:val="24"/>
                <w:szCs w:val="24"/>
              </w:rPr>
              <w:t>66</w:t>
            </w:r>
          </w:p>
        </w:tc>
      </w:tr>
      <w:tr w:rsidR="00F85923" w:rsidRPr="00084E20" w:rsidTr="00084E20">
        <w:trPr>
          <w:trHeight w:val="840"/>
        </w:trPr>
        <w:tc>
          <w:tcPr>
            <w:tcW w:w="756" w:type="dxa"/>
            <w:shd w:val="clear" w:color="auto" w:fill="auto"/>
          </w:tcPr>
          <w:p w:rsidR="00F85923" w:rsidRPr="00084E20" w:rsidRDefault="00F55A44" w:rsidP="00084E20">
            <w:pPr>
              <w:spacing w:after="200" w:line="240" w:lineRule="auto"/>
              <w:jc w:val="center"/>
              <w:rPr>
                <w:rFonts w:ascii="Times New Roman" w:hAnsi="Times New Roman"/>
                <w:sz w:val="24"/>
                <w:szCs w:val="24"/>
              </w:rPr>
            </w:pPr>
            <w:r>
              <w:rPr>
                <w:rFonts w:ascii="Times New Roman" w:hAnsi="Times New Roman"/>
                <w:sz w:val="24"/>
                <w:szCs w:val="24"/>
              </w:rPr>
              <w:t>25</w:t>
            </w:r>
            <w:r w:rsidR="00F85923" w:rsidRPr="00084E20">
              <w:rPr>
                <w:rFonts w:ascii="Times New Roman" w:hAnsi="Times New Roman"/>
                <w:sz w:val="24"/>
                <w:szCs w:val="24"/>
              </w:rPr>
              <w:t>.05</w:t>
            </w:r>
          </w:p>
          <w:p w:rsidR="000C78C4" w:rsidRPr="00084E20" w:rsidRDefault="000C78C4" w:rsidP="00084E20">
            <w:pPr>
              <w:spacing w:after="200" w:line="240" w:lineRule="auto"/>
              <w:jc w:val="center"/>
              <w:rPr>
                <w:rFonts w:ascii="Times New Roman" w:hAnsi="Times New Roman"/>
                <w:sz w:val="24"/>
                <w:szCs w:val="24"/>
              </w:rPr>
            </w:pPr>
          </w:p>
        </w:tc>
        <w:tc>
          <w:tcPr>
            <w:tcW w:w="486" w:type="dxa"/>
            <w:shd w:val="clear" w:color="auto" w:fill="auto"/>
          </w:tcPr>
          <w:p w:rsidR="00F85923" w:rsidRPr="00084E20" w:rsidRDefault="00F85923" w:rsidP="00084E20">
            <w:pPr>
              <w:spacing w:after="200" w:line="240" w:lineRule="auto"/>
              <w:jc w:val="center"/>
              <w:rPr>
                <w:rFonts w:ascii="Times New Roman" w:hAnsi="Times New Roman"/>
                <w:sz w:val="24"/>
                <w:szCs w:val="24"/>
              </w:rPr>
            </w:pPr>
          </w:p>
        </w:tc>
        <w:tc>
          <w:tcPr>
            <w:tcW w:w="7284" w:type="dxa"/>
            <w:shd w:val="clear" w:color="auto" w:fill="auto"/>
          </w:tcPr>
          <w:p w:rsidR="00084E20" w:rsidRPr="00084E20" w:rsidRDefault="00084E20" w:rsidP="00084E20">
            <w:pPr>
              <w:spacing w:after="200" w:line="240" w:lineRule="auto"/>
              <w:rPr>
                <w:rFonts w:ascii="Times New Roman" w:hAnsi="Times New Roman"/>
                <w:sz w:val="24"/>
                <w:szCs w:val="24"/>
              </w:rPr>
            </w:pPr>
            <w:r w:rsidRPr="00084E20">
              <w:rPr>
                <w:rFonts w:ascii="Times New Roman" w:hAnsi="Times New Roman"/>
                <w:sz w:val="24"/>
                <w:szCs w:val="24"/>
              </w:rPr>
              <w:t>Лето. Упражнение  в образовании и употреблении в речи прилагательных сравнительной степени. Мягкие и твердые согласные.</w:t>
            </w:r>
          </w:p>
        </w:tc>
        <w:tc>
          <w:tcPr>
            <w:tcW w:w="1079" w:type="dxa"/>
            <w:shd w:val="clear" w:color="auto" w:fill="auto"/>
          </w:tcPr>
          <w:p w:rsidR="00F85923" w:rsidRPr="00084E20" w:rsidRDefault="00314F3E" w:rsidP="00084E20">
            <w:pPr>
              <w:spacing w:after="200" w:line="240" w:lineRule="auto"/>
              <w:jc w:val="center"/>
              <w:rPr>
                <w:rFonts w:ascii="Times New Roman" w:hAnsi="Times New Roman"/>
                <w:sz w:val="24"/>
                <w:szCs w:val="24"/>
              </w:rPr>
            </w:pPr>
            <w:r w:rsidRPr="00084E20">
              <w:rPr>
                <w:rFonts w:ascii="Times New Roman" w:hAnsi="Times New Roman"/>
                <w:sz w:val="24"/>
                <w:szCs w:val="24"/>
              </w:rPr>
              <w:t>67</w:t>
            </w:r>
          </w:p>
        </w:tc>
      </w:tr>
      <w:tr w:rsidR="00084E20" w:rsidRPr="00084E20" w:rsidTr="00084E20">
        <w:trPr>
          <w:trHeight w:val="525"/>
        </w:trPr>
        <w:tc>
          <w:tcPr>
            <w:tcW w:w="756" w:type="dxa"/>
            <w:shd w:val="clear" w:color="auto" w:fill="auto"/>
          </w:tcPr>
          <w:p w:rsidR="00084E20" w:rsidRPr="00084E20" w:rsidRDefault="00084E20" w:rsidP="00084E20">
            <w:pPr>
              <w:spacing w:after="200" w:line="240" w:lineRule="auto"/>
              <w:rPr>
                <w:rFonts w:ascii="Times New Roman" w:hAnsi="Times New Roman"/>
                <w:sz w:val="24"/>
                <w:szCs w:val="24"/>
              </w:rPr>
            </w:pPr>
            <w:r w:rsidRPr="00084E20">
              <w:rPr>
                <w:rFonts w:ascii="Times New Roman" w:hAnsi="Times New Roman"/>
                <w:sz w:val="24"/>
                <w:szCs w:val="24"/>
              </w:rPr>
              <w:t>27.05</w:t>
            </w:r>
          </w:p>
        </w:tc>
        <w:tc>
          <w:tcPr>
            <w:tcW w:w="486" w:type="dxa"/>
            <w:shd w:val="clear" w:color="auto" w:fill="auto"/>
          </w:tcPr>
          <w:p w:rsidR="00084E20" w:rsidRPr="00084E20" w:rsidRDefault="00084E20" w:rsidP="00084E20">
            <w:pPr>
              <w:spacing w:after="200" w:line="240" w:lineRule="auto"/>
              <w:jc w:val="center"/>
              <w:rPr>
                <w:rFonts w:ascii="Times New Roman" w:hAnsi="Times New Roman"/>
                <w:sz w:val="24"/>
                <w:szCs w:val="24"/>
              </w:rPr>
            </w:pPr>
          </w:p>
        </w:tc>
        <w:tc>
          <w:tcPr>
            <w:tcW w:w="7284" w:type="dxa"/>
            <w:shd w:val="clear" w:color="auto" w:fill="auto"/>
          </w:tcPr>
          <w:p w:rsidR="00084E20" w:rsidRPr="00084E20" w:rsidRDefault="00084E20" w:rsidP="00084E20">
            <w:pPr>
              <w:spacing w:after="200" w:line="240" w:lineRule="auto"/>
              <w:rPr>
                <w:rFonts w:ascii="Times New Roman" w:hAnsi="Times New Roman"/>
                <w:sz w:val="24"/>
                <w:szCs w:val="24"/>
              </w:rPr>
            </w:pPr>
            <w:r w:rsidRPr="00084E20">
              <w:rPr>
                <w:rFonts w:ascii="Times New Roman" w:hAnsi="Times New Roman"/>
                <w:sz w:val="24"/>
                <w:szCs w:val="24"/>
              </w:rPr>
              <w:t>Формирование и расширение словаря по теме. Глухие и звонкие согласные.</w:t>
            </w:r>
          </w:p>
        </w:tc>
        <w:tc>
          <w:tcPr>
            <w:tcW w:w="1079" w:type="dxa"/>
            <w:shd w:val="clear" w:color="auto" w:fill="auto"/>
          </w:tcPr>
          <w:p w:rsidR="00084E20" w:rsidRPr="00084E20" w:rsidRDefault="00084E20" w:rsidP="00084E20">
            <w:pPr>
              <w:spacing w:after="200" w:line="240" w:lineRule="auto"/>
              <w:jc w:val="center"/>
              <w:rPr>
                <w:rFonts w:ascii="Times New Roman" w:hAnsi="Times New Roman"/>
                <w:sz w:val="24"/>
                <w:szCs w:val="24"/>
              </w:rPr>
            </w:pPr>
            <w:r w:rsidRPr="00084E20">
              <w:rPr>
                <w:rFonts w:ascii="Times New Roman" w:hAnsi="Times New Roman"/>
                <w:sz w:val="24"/>
                <w:szCs w:val="24"/>
              </w:rPr>
              <w:t>68</w:t>
            </w:r>
          </w:p>
        </w:tc>
      </w:tr>
    </w:tbl>
    <w:p w:rsidR="00B01B33" w:rsidRPr="00084E20" w:rsidRDefault="00B01B33" w:rsidP="00084E20">
      <w:pPr>
        <w:spacing w:after="200" w:line="240" w:lineRule="auto"/>
        <w:jc w:val="center"/>
        <w:rPr>
          <w:rFonts w:ascii="Times New Roman" w:hAnsi="Times New Roman"/>
          <w:sz w:val="24"/>
          <w:szCs w:val="24"/>
        </w:rPr>
      </w:pPr>
    </w:p>
    <w:p w:rsidR="00CA0A32" w:rsidRPr="00084E20" w:rsidRDefault="00CA0A32" w:rsidP="00084E20">
      <w:pPr>
        <w:spacing w:after="200" w:line="240" w:lineRule="auto"/>
        <w:rPr>
          <w:rFonts w:ascii="Times New Roman" w:hAnsi="Times New Roman"/>
          <w:sz w:val="24"/>
          <w:szCs w:val="24"/>
        </w:rPr>
      </w:pPr>
      <w:r w:rsidRPr="00084E20">
        <w:rPr>
          <w:rFonts w:ascii="Times New Roman" w:hAnsi="Times New Roman"/>
          <w:sz w:val="24"/>
          <w:szCs w:val="24"/>
        </w:rPr>
        <w:t>Требования к уровню подготовки воспитанников</w:t>
      </w:r>
    </w:p>
    <w:p w:rsidR="00CA0A32" w:rsidRPr="00084E20" w:rsidRDefault="00CA0A32" w:rsidP="00084E20">
      <w:pPr>
        <w:spacing w:after="200" w:line="240" w:lineRule="auto"/>
        <w:rPr>
          <w:rFonts w:ascii="Times New Roman" w:hAnsi="Times New Roman"/>
          <w:sz w:val="24"/>
          <w:szCs w:val="24"/>
        </w:rPr>
      </w:pPr>
      <w:r w:rsidRPr="00084E20">
        <w:rPr>
          <w:rFonts w:ascii="Times New Roman" w:hAnsi="Times New Roman"/>
          <w:sz w:val="24"/>
          <w:szCs w:val="24"/>
        </w:rPr>
        <w:t>Уметь различать на слух и в произношении все звуки родного языка. Внятно и отчетливо произносить слова и словосочетания.</w:t>
      </w:r>
    </w:p>
    <w:p w:rsidR="00CA0A32" w:rsidRPr="00084E20" w:rsidRDefault="00CA0A32" w:rsidP="00084E20">
      <w:pPr>
        <w:spacing w:after="200" w:line="240" w:lineRule="auto"/>
        <w:rPr>
          <w:rFonts w:ascii="Times New Roman" w:hAnsi="Times New Roman"/>
          <w:sz w:val="24"/>
          <w:szCs w:val="24"/>
        </w:rPr>
      </w:pPr>
      <w:r w:rsidRPr="00084E20">
        <w:rPr>
          <w:rFonts w:ascii="Times New Roman" w:hAnsi="Times New Roman"/>
          <w:sz w:val="24"/>
          <w:szCs w:val="24"/>
        </w:rPr>
        <w:t>Различать понятия «звук», «слог», «слово», «предложение». Называть в последовательности слова в предложении, звуки и слоги в словах. Находить в предложении слова с заданным звуком, определять место звука в слове.</w:t>
      </w:r>
    </w:p>
    <w:p w:rsidR="00CA0A32" w:rsidRPr="00084E20" w:rsidRDefault="00CA0A32" w:rsidP="00084E20">
      <w:pPr>
        <w:spacing w:after="200" w:line="240" w:lineRule="auto"/>
        <w:rPr>
          <w:rFonts w:ascii="Times New Roman" w:hAnsi="Times New Roman"/>
          <w:sz w:val="24"/>
          <w:szCs w:val="24"/>
        </w:rPr>
      </w:pPr>
      <w:r w:rsidRPr="00084E20">
        <w:rPr>
          <w:rFonts w:ascii="Times New Roman" w:hAnsi="Times New Roman"/>
          <w:sz w:val="24"/>
          <w:szCs w:val="24"/>
        </w:rPr>
        <w:t>Употреблять синонимы, антонимы, сложные предложения разных видов.</w:t>
      </w:r>
    </w:p>
    <w:p w:rsidR="00CA0A32" w:rsidRPr="00084E20" w:rsidRDefault="00CA0A32" w:rsidP="00084E20">
      <w:pPr>
        <w:spacing w:after="200" w:line="240" w:lineRule="auto"/>
        <w:rPr>
          <w:rFonts w:ascii="Times New Roman" w:hAnsi="Times New Roman"/>
          <w:sz w:val="24"/>
          <w:szCs w:val="24"/>
        </w:rPr>
      </w:pPr>
      <w:r w:rsidRPr="00084E20">
        <w:rPr>
          <w:rFonts w:ascii="Times New Roman" w:hAnsi="Times New Roman"/>
          <w:sz w:val="24"/>
          <w:szCs w:val="24"/>
        </w:rPr>
        <w:t>Пересказывать и драматизировать небольшие литературные произведения составлять по плану и образцу рассказы из опыта, о предмете, по сюжетной картинке, набору картин с фабульным развитием действия.</w:t>
      </w:r>
    </w:p>
    <w:p w:rsidR="00061203" w:rsidRPr="00084E20" w:rsidRDefault="00061203" w:rsidP="00084E20">
      <w:pPr>
        <w:spacing w:after="200" w:line="240" w:lineRule="auto"/>
        <w:rPr>
          <w:rFonts w:ascii="Times New Roman" w:hAnsi="Times New Roman"/>
          <w:b/>
          <w:sz w:val="24"/>
          <w:szCs w:val="24"/>
        </w:rPr>
      </w:pPr>
    </w:p>
    <w:p w:rsidR="00061203" w:rsidRPr="00084E20" w:rsidRDefault="00061203" w:rsidP="00084E20">
      <w:pPr>
        <w:spacing w:after="200" w:line="240" w:lineRule="auto"/>
        <w:rPr>
          <w:rFonts w:ascii="Times New Roman" w:hAnsi="Times New Roman"/>
          <w:b/>
          <w:sz w:val="24"/>
          <w:szCs w:val="24"/>
        </w:rPr>
      </w:pPr>
    </w:p>
    <w:p w:rsidR="00061203" w:rsidRPr="00084E20" w:rsidRDefault="00061203" w:rsidP="00084E20">
      <w:pPr>
        <w:spacing w:after="200" w:line="240" w:lineRule="auto"/>
        <w:rPr>
          <w:rFonts w:ascii="Times New Roman" w:hAnsi="Times New Roman"/>
          <w:b/>
          <w:sz w:val="24"/>
          <w:szCs w:val="24"/>
        </w:rPr>
      </w:pPr>
    </w:p>
    <w:p w:rsidR="00061203" w:rsidRPr="00084E20" w:rsidRDefault="00061203" w:rsidP="00084E20">
      <w:pPr>
        <w:spacing w:after="200" w:line="240" w:lineRule="auto"/>
        <w:rPr>
          <w:rFonts w:ascii="Times New Roman" w:hAnsi="Times New Roman"/>
          <w:b/>
          <w:sz w:val="24"/>
          <w:szCs w:val="24"/>
        </w:rPr>
      </w:pPr>
    </w:p>
    <w:p w:rsidR="00061203" w:rsidRPr="00084E20" w:rsidRDefault="00061203" w:rsidP="00084E20">
      <w:pPr>
        <w:spacing w:after="200" w:line="240" w:lineRule="auto"/>
        <w:rPr>
          <w:rFonts w:ascii="Times New Roman" w:hAnsi="Times New Roman"/>
          <w:b/>
          <w:sz w:val="24"/>
          <w:szCs w:val="24"/>
        </w:rPr>
      </w:pPr>
    </w:p>
    <w:p w:rsidR="00061203" w:rsidRPr="00084E20" w:rsidRDefault="00061203" w:rsidP="00084E20">
      <w:pPr>
        <w:spacing w:after="200" w:line="240" w:lineRule="auto"/>
        <w:rPr>
          <w:rFonts w:ascii="Times New Roman" w:hAnsi="Times New Roman"/>
          <w:b/>
          <w:sz w:val="24"/>
          <w:szCs w:val="24"/>
        </w:rPr>
      </w:pPr>
    </w:p>
    <w:p w:rsidR="00061203" w:rsidRPr="00084E20" w:rsidRDefault="00061203" w:rsidP="00084E20">
      <w:pPr>
        <w:spacing w:after="200" w:line="240" w:lineRule="auto"/>
        <w:rPr>
          <w:rFonts w:ascii="Times New Roman" w:hAnsi="Times New Roman"/>
          <w:b/>
          <w:sz w:val="24"/>
          <w:szCs w:val="24"/>
        </w:rPr>
      </w:pPr>
    </w:p>
    <w:p w:rsidR="007742C3" w:rsidRPr="00084E20" w:rsidRDefault="007742C3" w:rsidP="00084E20">
      <w:pPr>
        <w:spacing w:after="200" w:line="240" w:lineRule="auto"/>
        <w:rPr>
          <w:rFonts w:ascii="Times New Roman" w:hAnsi="Times New Roman"/>
          <w:b/>
          <w:sz w:val="24"/>
          <w:szCs w:val="24"/>
        </w:rPr>
      </w:pPr>
    </w:p>
    <w:p w:rsidR="00453339" w:rsidRPr="00084E20" w:rsidRDefault="00BF372F" w:rsidP="00084E20">
      <w:pPr>
        <w:spacing w:after="200" w:line="240" w:lineRule="auto"/>
        <w:rPr>
          <w:rFonts w:ascii="Times New Roman" w:hAnsi="Times New Roman"/>
          <w:b/>
          <w:sz w:val="24"/>
          <w:szCs w:val="24"/>
        </w:rPr>
      </w:pPr>
      <w:r w:rsidRPr="00084E20">
        <w:rPr>
          <w:rFonts w:ascii="Times New Roman" w:hAnsi="Times New Roman"/>
          <w:b/>
          <w:sz w:val="24"/>
          <w:szCs w:val="24"/>
        </w:rPr>
        <w:t>9.</w:t>
      </w:r>
      <w:r w:rsidR="00453339" w:rsidRPr="00084E20">
        <w:rPr>
          <w:rFonts w:ascii="Times New Roman" w:hAnsi="Times New Roman"/>
          <w:b/>
          <w:sz w:val="24"/>
          <w:szCs w:val="24"/>
        </w:rPr>
        <w:t>Мониторинг речевого развития детей</w:t>
      </w:r>
    </w:p>
    <w:p w:rsidR="00CA0A32" w:rsidRPr="00084E20" w:rsidRDefault="00CA0A32" w:rsidP="00084E20">
      <w:pPr>
        <w:spacing w:after="200" w:line="240" w:lineRule="auto"/>
        <w:rPr>
          <w:rFonts w:ascii="Times New Roman" w:hAnsi="Times New Roman"/>
          <w:sz w:val="24"/>
          <w:szCs w:val="24"/>
        </w:rPr>
      </w:pPr>
      <w:r w:rsidRPr="00084E20">
        <w:rPr>
          <w:rFonts w:ascii="Times New Roman" w:hAnsi="Times New Roman"/>
          <w:sz w:val="24"/>
          <w:szCs w:val="24"/>
        </w:rPr>
        <w:t>Способы диагностики</w:t>
      </w:r>
      <w:r w:rsidR="00E87B82" w:rsidRPr="00084E20">
        <w:rPr>
          <w:rFonts w:ascii="Times New Roman" w:hAnsi="Times New Roman"/>
          <w:sz w:val="24"/>
          <w:szCs w:val="24"/>
        </w:rPr>
        <w:t>:</w:t>
      </w:r>
    </w:p>
    <w:p w:rsidR="00E87B82" w:rsidRPr="00084E20" w:rsidRDefault="00E87B82" w:rsidP="00084E20">
      <w:pPr>
        <w:spacing w:after="200" w:line="240" w:lineRule="auto"/>
        <w:rPr>
          <w:rFonts w:ascii="Times New Roman" w:hAnsi="Times New Roman"/>
          <w:sz w:val="24"/>
          <w:szCs w:val="24"/>
        </w:rPr>
      </w:pPr>
      <w:r w:rsidRPr="00084E20">
        <w:rPr>
          <w:rFonts w:ascii="Times New Roman" w:hAnsi="Times New Roman"/>
          <w:sz w:val="24"/>
          <w:szCs w:val="24"/>
          <w:lang w:eastAsia="ru-RU"/>
        </w:rPr>
        <w:t>Диагностика речевого развития проводится два раза в год. В сентябре и в мае обследуются дети и заполняется речевая карта на каждого ребенка.</w:t>
      </w:r>
    </w:p>
    <w:p w:rsidR="00CA0A32" w:rsidRPr="00084E20" w:rsidRDefault="00CA0A32" w:rsidP="00084E20">
      <w:pPr>
        <w:spacing w:after="200" w:line="240" w:lineRule="auto"/>
        <w:rPr>
          <w:rFonts w:ascii="Times New Roman" w:hAnsi="Times New Roman"/>
          <w:sz w:val="24"/>
          <w:szCs w:val="24"/>
        </w:rPr>
      </w:pPr>
      <w:r w:rsidRPr="00084E20">
        <w:rPr>
          <w:rFonts w:ascii="Times New Roman" w:hAnsi="Times New Roman"/>
          <w:sz w:val="24"/>
          <w:szCs w:val="24"/>
        </w:rPr>
        <w:t>В начале учебного года по итогам обследования речи детей  за</w:t>
      </w:r>
      <w:r w:rsidR="00820989" w:rsidRPr="00084E20">
        <w:rPr>
          <w:rFonts w:ascii="Times New Roman" w:hAnsi="Times New Roman"/>
          <w:sz w:val="24"/>
          <w:szCs w:val="24"/>
        </w:rPr>
        <w:t xml:space="preserve">полняется «Экран произношения» </w:t>
      </w:r>
      <w:r w:rsidRPr="00084E20">
        <w:rPr>
          <w:rFonts w:ascii="Times New Roman" w:hAnsi="Times New Roman"/>
          <w:sz w:val="24"/>
          <w:szCs w:val="24"/>
        </w:rPr>
        <w:t xml:space="preserve"> где логопед фиксирует динамику преодоления речевых нарушений.</w:t>
      </w:r>
    </w:p>
    <w:p w:rsidR="00CA0A32" w:rsidRPr="00084E20" w:rsidRDefault="00CA0A32" w:rsidP="00084E20">
      <w:pPr>
        <w:spacing w:after="200" w:line="240" w:lineRule="auto"/>
        <w:rPr>
          <w:rFonts w:ascii="Times New Roman" w:hAnsi="Times New Roman"/>
          <w:sz w:val="24"/>
          <w:szCs w:val="24"/>
        </w:rPr>
      </w:pPr>
      <w:r w:rsidRPr="00084E20">
        <w:rPr>
          <w:rFonts w:ascii="Times New Roman" w:hAnsi="Times New Roman"/>
          <w:sz w:val="24"/>
          <w:szCs w:val="24"/>
        </w:rPr>
        <w:lastRenderedPageBreak/>
        <w:t>В конце года логопед оформляет отчеты об эффективности проведенной работы. В этих отчетах содержатся следующие данные:</w:t>
      </w:r>
    </w:p>
    <w:p w:rsidR="00CA0A32" w:rsidRPr="00084E20" w:rsidRDefault="00CA0A32" w:rsidP="00084E20">
      <w:pPr>
        <w:spacing w:after="200" w:line="240" w:lineRule="auto"/>
        <w:rPr>
          <w:rFonts w:ascii="Times New Roman" w:hAnsi="Times New Roman"/>
          <w:sz w:val="24"/>
          <w:szCs w:val="24"/>
        </w:rPr>
      </w:pPr>
      <w:r w:rsidRPr="00084E20">
        <w:rPr>
          <w:rFonts w:ascii="Times New Roman" w:hAnsi="Times New Roman"/>
          <w:sz w:val="24"/>
          <w:szCs w:val="24"/>
        </w:rPr>
        <w:t>1. Дата комплектования группы</w:t>
      </w:r>
    </w:p>
    <w:p w:rsidR="00CA0A32" w:rsidRPr="00084E20" w:rsidRDefault="00CA0A32" w:rsidP="00084E20">
      <w:pPr>
        <w:spacing w:after="200" w:line="240" w:lineRule="auto"/>
        <w:rPr>
          <w:rFonts w:ascii="Times New Roman" w:hAnsi="Times New Roman"/>
          <w:sz w:val="24"/>
          <w:szCs w:val="24"/>
        </w:rPr>
      </w:pPr>
      <w:r w:rsidRPr="00084E20">
        <w:rPr>
          <w:rFonts w:ascii="Times New Roman" w:hAnsi="Times New Roman"/>
          <w:sz w:val="24"/>
          <w:szCs w:val="24"/>
        </w:rPr>
        <w:t>2. Количество детей, поступивших в группу</w:t>
      </w:r>
    </w:p>
    <w:p w:rsidR="00CA0A32" w:rsidRPr="00084E20" w:rsidRDefault="00CA0A32" w:rsidP="00084E20">
      <w:pPr>
        <w:spacing w:after="200" w:line="240" w:lineRule="auto"/>
        <w:rPr>
          <w:rFonts w:ascii="Times New Roman" w:hAnsi="Times New Roman"/>
          <w:sz w:val="24"/>
          <w:szCs w:val="24"/>
        </w:rPr>
      </w:pPr>
      <w:r w:rsidRPr="00084E20">
        <w:rPr>
          <w:rFonts w:ascii="Times New Roman" w:hAnsi="Times New Roman"/>
          <w:sz w:val="24"/>
          <w:szCs w:val="24"/>
        </w:rPr>
        <w:t>3. Количество выпущенных детей:</w:t>
      </w:r>
    </w:p>
    <w:p w:rsidR="00CA0A32" w:rsidRPr="00084E20" w:rsidRDefault="00CA0A32" w:rsidP="00084E20">
      <w:pPr>
        <w:spacing w:after="200" w:line="240" w:lineRule="auto"/>
        <w:rPr>
          <w:rFonts w:ascii="Times New Roman" w:hAnsi="Times New Roman"/>
          <w:sz w:val="24"/>
          <w:szCs w:val="24"/>
        </w:rPr>
      </w:pPr>
      <w:r w:rsidRPr="00084E20">
        <w:rPr>
          <w:rFonts w:ascii="Times New Roman" w:hAnsi="Times New Roman"/>
          <w:sz w:val="24"/>
          <w:szCs w:val="24"/>
        </w:rPr>
        <w:t>- с хорошей речью</w:t>
      </w:r>
    </w:p>
    <w:p w:rsidR="00CA0A32" w:rsidRPr="00084E20" w:rsidRDefault="00CA0A32" w:rsidP="00084E20">
      <w:pPr>
        <w:spacing w:after="200" w:line="240" w:lineRule="auto"/>
        <w:rPr>
          <w:rFonts w:ascii="Times New Roman" w:hAnsi="Times New Roman"/>
          <w:sz w:val="24"/>
          <w:szCs w:val="24"/>
        </w:rPr>
      </w:pPr>
      <w:r w:rsidRPr="00084E20">
        <w:rPr>
          <w:rFonts w:ascii="Times New Roman" w:hAnsi="Times New Roman"/>
          <w:sz w:val="24"/>
          <w:szCs w:val="24"/>
        </w:rPr>
        <w:t>- со значительными улучшениями</w:t>
      </w:r>
    </w:p>
    <w:p w:rsidR="00CA0A32" w:rsidRPr="00084E20" w:rsidRDefault="00CA0A32" w:rsidP="00084E20">
      <w:pPr>
        <w:spacing w:after="200" w:line="240" w:lineRule="auto"/>
        <w:rPr>
          <w:rFonts w:ascii="Times New Roman" w:hAnsi="Times New Roman"/>
          <w:sz w:val="24"/>
          <w:szCs w:val="24"/>
        </w:rPr>
      </w:pPr>
      <w:r w:rsidRPr="00084E20">
        <w:rPr>
          <w:rFonts w:ascii="Times New Roman" w:hAnsi="Times New Roman"/>
          <w:sz w:val="24"/>
          <w:szCs w:val="24"/>
        </w:rPr>
        <w:t>- без улучшения</w:t>
      </w:r>
    </w:p>
    <w:p w:rsidR="00CA0A32" w:rsidRPr="00084E20" w:rsidRDefault="00CA0A32" w:rsidP="00084E20">
      <w:pPr>
        <w:spacing w:after="200" w:line="240" w:lineRule="auto"/>
        <w:rPr>
          <w:rFonts w:ascii="Times New Roman" w:hAnsi="Times New Roman"/>
          <w:sz w:val="24"/>
          <w:szCs w:val="24"/>
        </w:rPr>
      </w:pPr>
      <w:r w:rsidRPr="00084E20">
        <w:rPr>
          <w:rFonts w:ascii="Times New Roman" w:hAnsi="Times New Roman"/>
          <w:sz w:val="24"/>
          <w:szCs w:val="24"/>
        </w:rPr>
        <w:t>4. Рекомендовать направить:</w:t>
      </w:r>
    </w:p>
    <w:p w:rsidR="00CA0A32" w:rsidRPr="00084E20" w:rsidRDefault="00CA0A32" w:rsidP="00084E20">
      <w:pPr>
        <w:spacing w:after="200" w:line="240" w:lineRule="auto"/>
        <w:rPr>
          <w:rFonts w:ascii="Times New Roman" w:hAnsi="Times New Roman"/>
          <w:sz w:val="24"/>
          <w:szCs w:val="24"/>
        </w:rPr>
      </w:pPr>
      <w:r w:rsidRPr="00084E20">
        <w:rPr>
          <w:rFonts w:ascii="Times New Roman" w:hAnsi="Times New Roman"/>
          <w:sz w:val="24"/>
          <w:szCs w:val="24"/>
        </w:rPr>
        <w:t>- в массовую школу</w:t>
      </w:r>
    </w:p>
    <w:p w:rsidR="00CA0A32" w:rsidRPr="00084E20" w:rsidRDefault="00CA0A32" w:rsidP="00084E20">
      <w:pPr>
        <w:spacing w:after="200" w:line="240" w:lineRule="auto"/>
        <w:rPr>
          <w:rFonts w:ascii="Times New Roman" w:hAnsi="Times New Roman"/>
          <w:sz w:val="24"/>
          <w:szCs w:val="24"/>
        </w:rPr>
      </w:pPr>
      <w:r w:rsidRPr="00084E20">
        <w:rPr>
          <w:rFonts w:ascii="Times New Roman" w:hAnsi="Times New Roman"/>
          <w:sz w:val="24"/>
          <w:szCs w:val="24"/>
        </w:rPr>
        <w:t>- в массовую школу с посещением логопункта</w:t>
      </w:r>
    </w:p>
    <w:p w:rsidR="00CA0A32" w:rsidRPr="00084E20" w:rsidRDefault="00CA0A32" w:rsidP="00084E20">
      <w:pPr>
        <w:spacing w:after="200" w:line="240" w:lineRule="auto"/>
        <w:rPr>
          <w:rFonts w:ascii="Times New Roman" w:hAnsi="Times New Roman"/>
          <w:sz w:val="24"/>
          <w:szCs w:val="24"/>
        </w:rPr>
      </w:pPr>
      <w:r w:rsidRPr="00084E20">
        <w:rPr>
          <w:rFonts w:ascii="Times New Roman" w:hAnsi="Times New Roman"/>
          <w:sz w:val="24"/>
          <w:szCs w:val="24"/>
        </w:rPr>
        <w:t>- в массовую группу детского сада</w:t>
      </w:r>
    </w:p>
    <w:p w:rsidR="00CA0A32" w:rsidRPr="00084E20" w:rsidRDefault="00CA0A32" w:rsidP="00084E20">
      <w:pPr>
        <w:spacing w:after="200" w:line="240" w:lineRule="auto"/>
        <w:rPr>
          <w:rFonts w:ascii="Times New Roman" w:hAnsi="Times New Roman"/>
          <w:sz w:val="24"/>
          <w:szCs w:val="24"/>
        </w:rPr>
      </w:pPr>
      <w:r w:rsidRPr="00084E20">
        <w:rPr>
          <w:rFonts w:ascii="Times New Roman" w:hAnsi="Times New Roman"/>
          <w:sz w:val="24"/>
          <w:szCs w:val="24"/>
        </w:rPr>
        <w:t>5. Количество детей оставшихся на повторный курс</w:t>
      </w:r>
    </w:p>
    <w:p w:rsidR="00CA0A32" w:rsidRPr="00084E20" w:rsidRDefault="00CA0A32" w:rsidP="00084E20">
      <w:pPr>
        <w:spacing w:after="200" w:line="240" w:lineRule="auto"/>
        <w:rPr>
          <w:rFonts w:ascii="Times New Roman" w:hAnsi="Times New Roman"/>
          <w:sz w:val="24"/>
          <w:szCs w:val="24"/>
        </w:rPr>
      </w:pPr>
      <w:r w:rsidRPr="00084E20">
        <w:rPr>
          <w:rFonts w:ascii="Times New Roman" w:hAnsi="Times New Roman"/>
          <w:sz w:val="24"/>
          <w:szCs w:val="24"/>
        </w:rPr>
        <w:t>6. Количество детей выбывших по разным причинам в течение года.</w:t>
      </w:r>
    </w:p>
    <w:p w:rsidR="00CD52DA" w:rsidRPr="00084E20" w:rsidRDefault="00CD52DA" w:rsidP="00084E20">
      <w:pPr>
        <w:spacing w:after="200" w:line="240" w:lineRule="auto"/>
        <w:rPr>
          <w:rFonts w:ascii="Times New Roman" w:hAnsi="Times New Roman"/>
          <w:sz w:val="24"/>
          <w:szCs w:val="24"/>
        </w:rPr>
      </w:pPr>
    </w:p>
    <w:p w:rsidR="00E87B82" w:rsidRPr="00084E20" w:rsidRDefault="00E87B82" w:rsidP="00084E20">
      <w:pPr>
        <w:spacing w:before="100" w:beforeAutospacing="1" w:after="100" w:afterAutospacing="1" w:line="240" w:lineRule="auto"/>
        <w:jc w:val="both"/>
        <w:outlineLvl w:val="2"/>
        <w:rPr>
          <w:rFonts w:ascii="Times New Roman" w:hAnsi="Times New Roman"/>
          <w:b/>
          <w:bCs/>
          <w:sz w:val="24"/>
          <w:szCs w:val="24"/>
          <w:lang w:eastAsia="ru-RU"/>
        </w:rPr>
      </w:pPr>
    </w:p>
    <w:p w:rsidR="00E87B82" w:rsidRDefault="00E87B82" w:rsidP="00453339">
      <w:pPr>
        <w:spacing w:before="100" w:beforeAutospacing="1" w:after="100" w:afterAutospacing="1" w:line="276" w:lineRule="auto"/>
        <w:jc w:val="both"/>
        <w:outlineLvl w:val="2"/>
        <w:rPr>
          <w:rFonts w:ascii="Times New Roman" w:hAnsi="Times New Roman"/>
          <w:b/>
          <w:bCs/>
          <w:sz w:val="24"/>
          <w:szCs w:val="24"/>
          <w:lang w:eastAsia="ru-RU"/>
        </w:rPr>
      </w:pPr>
    </w:p>
    <w:p w:rsidR="00E87B82" w:rsidRDefault="00E87B82" w:rsidP="00453339">
      <w:pPr>
        <w:spacing w:before="100" w:beforeAutospacing="1" w:after="100" w:afterAutospacing="1" w:line="276" w:lineRule="auto"/>
        <w:jc w:val="both"/>
        <w:outlineLvl w:val="2"/>
        <w:rPr>
          <w:rFonts w:ascii="Times New Roman" w:hAnsi="Times New Roman"/>
          <w:b/>
          <w:bCs/>
          <w:sz w:val="24"/>
          <w:szCs w:val="24"/>
          <w:lang w:eastAsia="ru-RU"/>
        </w:rPr>
      </w:pPr>
    </w:p>
    <w:p w:rsidR="00E87B82" w:rsidRDefault="00E87B82" w:rsidP="00453339">
      <w:pPr>
        <w:spacing w:before="100" w:beforeAutospacing="1" w:after="100" w:afterAutospacing="1" w:line="276" w:lineRule="auto"/>
        <w:jc w:val="both"/>
        <w:outlineLvl w:val="2"/>
        <w:rPr>
          <w:rFonts w:ascii="Times New Roman" w:hAnsi="Times New Roman"/>
          <w:b/>
          <w:bCs/>
          <w:sz w:val="24"/>
          <w:szCs w:val="24"/>
          <w:lang w:eastAsia="ru-RU"/>
        </w:rPr>
      </w:pPr>
    </w:p>
    <w:p w:rsidR="00E87B82" w:rsidRDefault="00E87B82" w:rsidP="00453339">
      <w:pPr>
        <w:spacing w:before="100" w:beforeAutospacing="1" w:after="100" w:afterAutospacing="1" w:line="276" w:lineRule="auto"/>
        <w:jc w:val="both"/>
        <w:outlineLvl w:val="2"/>
        <w:rPr>
          <w:rFonts w:ascii="Times New Roman" w:hAnsi="Times New Roman"/>
          <w:b/>
          <w:bCs/>
          <w:sz w:val="24"/>
          <w:szCs w:val="24"/>
          <w:lang w:eastAsia="ru-RU"/>
        </w:rPr>
      </w:pPr>
    </w:p>
    <w:p w:rsidR="00E87B82" w:rsidRDefault="00E87B82" w:rsidP="00453339">
      <w:pPr>
        <w:spacing w:before="100" w:beforeAutospacing="1" w:after="100" w:afterAutospacing="1" w:line="276" w:lineRule="auto"/>
        <w:jc w:val="both"/>
        <w:outlineLvl w:val="2"/>
        <w:rPr>
          <w:rFonts w:ascii="Times New Roman" w:hAnsi="Times New Roman"/>
          <w:b/>
          <w:bCs/>
          <w:sz w:val="24"/>
          <w:szCs w:val="24"/>
          <w:lang w:eastAsia="ru-RU"/>
        </w:rPr>
      </w:pPr>
    </w:p>
    <w:p w:rsidR="00E87B82" w:rsidRDefault="00BB1174" w:rsidP="00BB1174">
      <w:pPr>
        <w:tabs>
          <w:tab w:val="left" w:pos="1920"/>
        </w:tabs>
        <w:spacing w:before="100" w:beforeAutospacing="1" w:after="100" w:afterAutospacing="1" w:line="276" w:lineRule="auto"/>
        <w:jc w:val="both"/>
        <w:outlineLvl w:val="2"/>
        <w:rPr>
          <w:rFonts w:ascii="Times New Roman" w:hAnsi="Times New Roman"/>
          <w:b/>
          <w:bCs/>
          <w:sz w:val="24"/>
          <w:szCs w:val="24"/>
          <w:lang w:eastAsia="ru-RU"/>
        </w:rPr>
      </w:pPr>
      <w:r>
        <w:rPr>
          <w:rFonts w:ascii="Times New Roman" w:hAnsi="Times New Roman"/>
          <w:b/>
          <w:bCs/>
          <w:sz w:val="24"/>
          <w:szCs w:val="24"/>
          <w:lang w:eastAsia="ru-RU"/>
        </w:rPr>
        <w:tab/>
      </w:r>
    </w:p>
    <w:p w:rsidR="00C06B3E" w:rsidRDefault="00C06B3E" w:rsidP="00BB1174">
      <w:pPr>
        <w:spacing w:line="360" w:lineRule="auto"/>
        <w:jc w:val="center"/>
        <w:rPr>
          <w:rFonts w:ascii="Times New Roman" w:hAnsi="Times New Roman"/>
          <w:b/>
          <w:sz w:val="28"/>
        </w:rPr>
      </w:pPr>
    </w:p>
    <w:p w:rsidR="00BB1174" w:rsidRDefault="00BB1174" w:rsidP="00BB1174">
      <w:pPr>
        <w:spacing w:line="360" w:lineRule="auto"/>
        <w:jc w:val="center"/>
        <w:rPr>
          <w:rFonts w:ascii="Times New Roman" w:hAnsi="Times New Roman"/>
          <w:b/>
          <w:sz w:val="28"/>
        </w:rPr>
      </w:pPr>
      <w:bookmarkStart w:id="0" w:name="_GoBack"/>
      <w:bookmarkEnd w:id="0"/>
      <w:r>
        <w:rPr>
          <w:rFonts w:ascii="Times New Roman" w:hAnsi="Times New Roman"/>
          <w:b/>
          <w:sz w:val="28"/>
        </w:rPr>
        <w:t>Список</w:t>
      </w:r>
      <w:r w:rsidRPr="00B22EF4">
        <w:rPr>
          <w:rFonts w:ascii="Times New Roman" w:hAnsi="Times New Roman"/>
          <w:b/>
          <w:sz w:val="28"/>
        </w:rPr>
        <w:t xml:space="preserve">  литературы</w:t>
      </w:r>
    </w:p>
    <w:p w:rsidR="00BB1174" w:rsidRPr="007D6C89" w:rsidRDefault="00BB1174" w:rsidP="00BB1174">
      <w:pPr>
        <w:rPr>
          <w:rFonts w:ascii="Times New Roman" w:hAnsi="Times New Roman"/>
          <w:sz w:val="28"/>
          <w:lang w:eastAsia="ru-RU"/>
        </w:rPr>
      </w:pPr>
    </w:p>
    <w:p w:rsidR="00BB1174" w:rsidRPr="009230D9" w:rsidRDefault="00BB1174" w:rsidP="00BB1174">
      <w:pPr>
        <w:ind w:firstLine="708"/>
        <w:rPr>
          <w:rFonts w:ascii="Times New Roman" w:hAnsi="Times New Roman"/>
          <w:sz w:val="28"/>
        </w:rPr>
      </w:pPr>
      <w:r w:rsidRPr="009230D9">
        <w:rPr>
          <w:rFonts w:ascii="Times New Roman" w:hAnsi="Times New Roman"/>
          <w:spacing w:val="-2"/>
          <w:sz w:val="28"/>
        </w:rPr>
        <w:t>Борисова Е.А.</w:t>
      </w:r>
      <w:r w:rsidRPr="009230D9">
        <w:rPr>
          <w:rFonts w:ascii="Times New Roman" w:hAnsi="Times New Roman"/>
          <w:sz w:val="28"/>
        </w:rPr>
        <w:t xml:space="preserve"> Индивидуальные логопедические занятия с дошколь</w:t>
      </w:r>
      <w:r w:rsidRPr="009230D9">
        <w:rPr>
          <w:rFonts w:ascii="Times New Roman" w:hAnsi="Times New Roman"/>
          <w:sz w:val="28"/>
        </w:rPr>
        <w:softHyphen/>
      </w:r>
      <w:r w:rsidRPr="009230D9">
        <w:rPr>
          <w:rFonts w:ascii="Times New Roman" w:hAnsi="Times New Roman"/>
          <w:spacing w:val="-5"/>
          <w:sz w:val="28"/>
        </w:rPr>
        <w:t xml:space="preserve">никами. Методическое пособие. М.: ТЦ Сфера, 2008. — </w:t>
      </w:r>
      <w:r w:rsidRPr="009230D9">
        <w:rPr>
          <w:rFonts w:ascii="Times New Roman" w:hAnsi="Times New Roman"/>
          <w:spacing w:val="1"/>
          <w:sz w:val="28"/>
        </w:rPr>
        <w:t>64 с. (Библиотека журнала «Логопед».</w:t>
      </w:r>
    </w:p>
    <w:p w:rsidR="00BB1174" w:rsidRPr="009230D9" w:rsidRDefault="00BB1174" w:rsidP="00BB1174">
      <w:pPr>
        <w:ind w:firstLine="708"/>
        <w:rPr>
          <w:rFonts w:ascii="Times New Roman" w:hAnsi="Times New Roman"/>
          <w:sz w:val="28"/>
          <w:lang w:eastAsia="ru-RU"/>
        </w:rPr>
      </w:pPr>
      <w:r w:rsidRPr="009230D9">
        <w:rPr>
          <w:rFonts w:ascii="Times New Roman" w:hAnsi="Times New Roman"/>
          <w:sz w:val="28"/>
          <w:lang w:eastAsia="ru-RU"/>
        </w:rPr>
        <w:lastRenderedPageBreak/>
        <w:t>Гомзяк О.С. «Говорим правильно в 6-7 лет.» Конспекты фронтальных занятий I, 2, 3 периода обучения в подготовительной к школе логогруппе;О.С.Гомзяк.-М.: Издательство ГНОМ, 2013г.</w:t>
      </w:r>
    </w:p>
    <w:p w:rsidR="00BB1174" w:rsidRPr="009230D9" w:rsidRDefault="00BB1174" w:rsidP="00BB1174">
      <w:pPr>
        <w:rPr>
          <w:rFonts w:ascii="Times New Roman" w:hAnsi="Times New Roman"/>
          <w:sz w:val="28"/>
          <w:lang w:eastAsia="ru-RU"/>
        </w:rPr>
      </w:pPr>
      <w:r w:rsidRPr="009230D9">
        <w:rPr>
          <w:rFonts w:ascii="Times New Roman" w:hAnsi="Times New Roman"/>
          <w:sz w:val="28"/>
          <w:lang w:eastAsia="ru-RU"/>
        </w:rPr>
        <w:tab/>
        <w:t xml:space="preserve">Логопедия. Учебник для студентов дефектологических факультетов </w:t>
      </w:r>
      <w:r w:rsidR="00A13332">
        <w:rPr>
          <w:rFonts w:ascii="Times New Roman" w:hAnsi="Times New Roman"/>
          <w:sz w:val="28"/>
          <w:lang w:eastAsia="ru-RU"/>
        </w:rPr>
        <w:t xml:space="preserve">  </w:t>
      </w:r>
      <w:r w:rsidRPr="009230D9">
        <w:rPr>
          <w:rFonts w:ascii="Times New Roman" w:hAnsi="Times New Roman"/>
          <w:sz w:val="28"/>
          <w:lang w:eastAsia="ru-RU"/>
        </w:rPr>
        <w:t>пед. высш. учеб. заведение (под редакцией А.С. Волковой.-5 изд.,перераб.и доп.-М.: Гуманитар.изд. центр ВЛАДОС,2008г.</w:t>
      </w:r>
    </w:p>
    <w:p w:rsidR="00BB1174" w:rsidRPr="009230D9" w:rsidRDefault="00BB1174" w:rsidP="00BB1174">
      <w:pPr>
        <w:rPr>
          <w:rFonts w:ascii="Times New Roman" w:hAnsi="Times New Roman"/>
          <w:sz w:val="28"/>
          <w:lang w:eastAsia="ru-RU"/>
        </w:rPr>
      </w:pPr>
      <w:r w:rsidRPr="009230D9">
        <w:rPr>
          <w:rFonts w:ascii="Times New Roman" w:hAnsi="Times New Roman"/>
          <w:sz w:val="28"/>
          <w:lang w:eastAsia="ru-RU"/>
        </w:rPr>
        <w:tab/>
        <w:t>Лопухина И. «Логопедия 550». М.:Аквариум,1995 г.</w:t>
      </w:r>
    </w:p>
    <w:p w:rsidR="00BB1174" w:rsidRPr="009230D9" w:rsidRDefault="00BB1174" w:rsidP="00BB1174">
      <w:pPr>
        <w:rPr>
          <w:rFonts w:ascii="Times New Roman" w:hAnsi="Times New Roman"/>
          <w:sz w:val="28"/>
          <w:lang w:eastAsia="ru-RU"/>
        </w:rPr>
      </w:pPr>
      <w:r w:rsidRPr="009230D9">
        <w:rPr>
          <w:rFonts w:ascii="Times New Roman" w:hAnsi="Times New Roman"/>
          <w:sz w:val="28"/>
          <w:lang w:eastAsia="ru-RU"/>
        </w:rPr>
        <w:tab/>
        <w:t>Мирилова Г.А. «Играя учим буквы» старшая и подг.группы 1, 2 часть /автор-составитель Т.Л.Мирилова.-Волгоград: ИТД  «Корифей»,2009г.</w:t>
      </w:r>
    </w:p>
    <w:p w:rsidR="00BB1174" w:rsidRPr="009230D9" w:rsidRDefault="00BB1174" w:rsidP="00BB1174">
      <w:pPr>
        <w:rPr>
          <w:rFonts w:ascii="Times New Roman" w:hAnsi="Times New Roman"/>
          <w:sz w:val="28"/>
          <w:lang w:eastAsia="ru-RU"/>
        </w:rPr>
      </w:pPr>
      <w:r w:rsidRPr="009230D9">
        <w:rPr>
          <w:rFonts w:ascii="Times New Roman" w:hAnsi="Times New Roman"/>
          <w:sz w:val="28"/>
          <w:lang w:eastAsia="ru-RU"/>
        </w:rPr>
        <w:tab/>
        <w:t>Программа «От рождения до школы» под редакцией Н.Е. Вераксы, М.А. Васильевой, Т.С. Комаровой,2011г.</w:t>
      </w:r>
    </w:p>
    <w:p w:rsidR="00BB1174" w:rsidRPr="009230D9" w:rsidRDefault="00BB1174" w:rsidP="00BB1174">
      <w:pPr>
        <w:rPr>
          <w:rFonts w:ascii="Times New Roman" w:hAnsi="Times New Roman"/>
          <w:sz w:val="28"/>
          <w:lang w:eastAsia="ru-RU"/>
        </w:rPr>
      </w:pPr>
      <w:r w:rsidRPr="009230D9">
        <w:rPr>
          <w:rFonts w:ascii="Times New Roman" w:hAnsi="Times New Roman"/>
          <w:sz w:val="28"/>
          <w:lang w:eastAsia="ru-RU"/>
        </w:rPr>
        <w:tab/>
        <w:t>Трясорукова Т.П. «Игры для дома и детского сада» на снижение психоэмоционального  и скелетно-мышечного напряжения Т.П.Трясорукова.-Изд.2-ое стер.-Ростов н/д:Феникс, 2013 г.</w:t>
      </w:r>
    </w:p>
    <w:p w:rsidR="004660A1" w:rsidRDefault="004660A1" w:rsidP="00BB1174">
      <w:pPr>
        <w:spacing w:before="100" w:beforeAutospacing="1" w:after="100" w:afterAutospacing="1" w:line="276" w:lineRule="auto"/>
        <w:jc w:val="both"/>
        <w:outlineLvl w:val="2"/>
        <w:rPr>
          <w:rFonts w:ascii="Times New Roman" w:hAnsi="Times New Roman"/>
          <w:sz w:val="24"/>
          <w:szCs w:val="24"/>
        </w:rPr>
      </w:pPr>
    </w:p>
    <w:p w:rsidR="004660A1" w:rsidRPr="004660A1" w:rsidRDefault="004660A1" w:rsidP="004660A1">
      <w:pPr>
        <w:spacing w:after="200" w:line="276" w:lineRule="auto"/>
        <w:ind w:left="720"/>
        <w:jc w:val="center"/>
        <w:rPr>
          <w:rFonts w:ascii="Times New Roman" w:hAnsi="Times New Roman"/>
          <w:b/>
          <w:sz w:val="24"/>
          <w:szCs w:val="24"/>
        </w:rPr>
      </w:pPr>
    </w:p>
    <w:p w:rsidR="00CA0A32" w:rsidRPr="00ED6D2D" w:rsidRDefault="00CA0A32" w:rsidP="00CA0A32">
      <w:pPr>
        <w:rPr>
          <w:rFonts w:ascii="Times New Roman" w:hAnsi="Times New Roman"/>
          <w:sz w:val="24"/>
          <w:szCs w:val="24"/>
        </w:rPr>
      </w:pPr>
    </w:p>
    <w:p w:rsidR="00CA0A32" w:rsidRPr="00ED6D2D" w:rsidRDefault="00CA0A32" w:rsidP="00CA0A32">
      <w:pPr>
        <w:rPr>
          <w:rFonts w:ascii="Times New Roman" w:hAnsi="Times New Roman"/>
          <w:sz w:val="24"/>
          <w:szCs w:val="24"/>
        </w:rPr>
      </w:pPr>
    </w:p>
    <w:p w:rsidR="00AF4A80" w:rsidRPr="00ED6D2D" w:rsidRDefault="00AF4A80" w:rsidP="00AF4A80">
      <w:pPr>
        <w:rPr>
          <w:rFonts w:ascii="Times New Roman" w:hAnsi="Times New Roman"/>
          <w:sz w:val="24"/>
          <w:szCs w:val="24"/>
        </w:rPr>
      </w:pPr>
    </w:p>
    <w:sectPr w:rsidR="00AF4A80" w:rsidRPr="00ED6D2D" w:rsidSect="00820989">
      <w:footerReference w:type="default" r:id="rId9"/>
      <w:pgSz w:w="11906" w:h="16838"/>
      <w:pgMar w:top="1134" w:right="850" w:bottom="180"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52D9" w:rsidRDefault="009D52D9" w:rsidP="004700EC">
      <w:pPr>
        <w:spacing w:after="0" w:line="240" w:lineRule="auto"/>
      </w:pPr>
      <w:r>
        <w:separator/>
      </w:r>
    </w:p>
  </w:endnote>
  <w:endnote w:type="continuationSeparator" w:id="0">
    <w:p w:rsidR="009D52D9" w:rsidRDefault="009D52D9" w:rsidP="004700E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Liberation Serif">
    <w:altName w:val="Arial Unicode MS"/>
    <w:charset w:val="80"/>
    <w:family w:val="roman"/>
    <w:pitch w:val="variable"/>
    <w:sig w:usb0="00000000" w:usb1="00000000" w:usb2="00000000" w:usb3="00000000" w:csb0="00000000" w:csb1="00000000"/>
  </w:font>
  <w:font w:name="DejaVu Sans">
    <w:altName w:val="Arial Unicode MS"/>
    <w:charset w:val="CC"/>
    <w:family w:val="swiss"/>
    <w:pitch w:val="variable"/>
    <w:sig w:usb0="E7002EFF" w:usb1="D200FDFF" w:usb2="0A046029" w:usb3="00000000" w:csb0="000001FF" w:csb1="00000000"/>
  </w:font>
  <w:font w:name="Lohit Hindi">
    <w:altName w:val="Arial Unicode MS"/>
    <w:charset w:val="80"/>
    <w:family w:val="auto"/>
    <w:pitch w:val="variable"/>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78C6" w:rsidRDefault="00910544">
    <w:pPr>
      <w:pStyle w:val="ab"/>
      <w:jc w:val="right"/>
    </w:pPr>
    <w:r>
      <w:fldChar w:fldCharType="begin"/>
    </w:r>
    <w:r w:rsidR="00BF78C6">
      <w:instrText>PAGE   \* MERGEFORMAT</w:instrText>
    </w:r>
    <w:r>
      <w:fldChar w:fldCharType="separate"/>
    </w:r>
    <w:r w:rsidR="003524C4">
      <w:rPr>
        <w:noProof/>
      </w:rPr>
      <w:t>2</w:t>
    </w:r>
    <w:r>
      <w:fldChar w:fldCharType="end"/>
    </w:r>
  </w:p>
  <w:p w:rsidR="00BF78C6" w:rsidRDefault="00BF78C6">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52D9" w:rsidRDefault="009D52D9" w:rsidP="004700EC">
      <w:pPr>
        <w:spacing w:after="0" w:line="240" w:lineRule="auto"/>
      </w:pPr>
      <w:r>
        <w:separator/>
      </w:r>
    </w:p>
  </w:footnote>
  <w:footnote w:type="continuationSeparator" w:id="0">
    <w:p w:rsidR="009D52D9" w:rsidRDefault="009D52D9" w:rsidP="004700E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B1CA2"/>
    <w:multiLevelType w:val="multilevel"/>
    <w:tmpl w:val="457AB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245B4C"/>
    <w:multiLevelType w:val="multilevel"/>
    <w:tmpl w:val="93B40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577EAD"/>
    <w:multiLevelType w:val="multilevel"/>
    <w:tmpl w:val="10829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B83629A"/>
    <w:multiLevelType w:val="multilevel"/>
    <w:tmpl w:val="DB585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BDD43FA"/>
    <w:multiLevelType w:val="multilevel"/>
    <w:tmpl w:val="FCE8F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C2178C1"/>
    <w:multiLevelType w:val="multilevel"/>
    <w:tmpl w:val="C0447DE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6">
    <w:nsid w:val="0C717789"/>
    <w:multiLevelType w:val="multilevel"/>
    <w:tmpl w:val="098C9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C300FC0"/>
    <w:multiLevelType w:val="multilevel"/>
    <w:tmpl w:val="D5AA7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F3871C4"/>
    <w:multiLevelType w:val="multilevel"/>
    <w:tmpl w:val="78AE474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9">
    <w:nsid w:val="1FBD3C19"/>
    <w:multiLevelType w:val="multilevel"/>
    <w:tmpl w:val="85AC9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A802A75"/>
    <w:multiLevelType w:val="multilevel"/>
    <w:tmpl w:val="B5C284A2"/>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Times New Roman" w:eastAsia="Calibri"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AB04BBF"/>
    <w:multiLevelType w:val="hybridMultilevel"/>
    <w:tmpl w:val="F616498E"/>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44C7E98"/>
    <w:multiLevelType w:val="hybridMultilevel"/>
    <w:tmpl w:val="EC506B2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nsid w:val="36C2786F"/>
    <w:multiLevelType w:val="hybridMultilevel"/>
    <w:tmpl w:val="A1F837B6"/>
    <w:lvl w:ilvl="0" w:tplc="04190009">
      <w:start w:val="1"/>
      <w:numFmt w:val="bullet"/>
      <w:lvlText w:val=""/>
      <w:lvlJc w:val="left"/>
      <w:pPr>
        <w:ind w:left="2204" w:hanging="360"/>
      </w:pPr>
      <w:rPr>
        <w:rFonts w:ascii="Wingdings" w:hAnsi="Wingdings" w:hint="default"/>
      </w:rPr>
    </w:lvl>
    <w:lvl w:ilvl="1" w:tplc="04190003" w:tentative="1">
      <w:start w:val="1"/>
      <w:numFmt w:val="bullet"/>
      <w:lvlText w:val="o"/>
      <w:lvlJc w:val="left"/>
      <w:pPr>
        <w:ind w:left="3060" w:hanging="360"/>
      </w:pPr>
      <w:rPr>
        <w:rFonts w:ascii="Courier New" w:hAnsi="Courier New" w:cs="Courier New" w:hint="default"/>
      </w:rPr>
    </w:lvl>
    <w:lvl w:ilvl="2" w:tplc="04190005" w:tentative="1">
      <w:start w:val="1"/>
      <w:numFmt w:val="bullet"/>
      <w:lvlText w:val=""/>
      <w:lvlJc w:val="left"/>
      <w:pPr>
        <w:ind w:left="3780" w:hanging="360"/>
      </w:pPr>
      <w:rPr>
        <w:rFonts w:ascii="Wingdings" w:hAnsi="Wingdings" w:hint="default"/>
      </w:rPr>
    </w:lvl>
    <w:lvl w:ilvl="3" w:tplc="04190001" w:tentative="1">
      <w:start w:val="1"/>
      <w:numFmt w:val="bullet"/>
      <w:lvlText w:val=""/>
      <w:lvlJc w:val="left"/>
      <w:pPr>
        <w:ind w:left="4500" w:hanging="360"/>
      </w:pPr>
      <w:rPr>
        <w:rFonts w:ascii="Symbol" w:hAnsi="Symbol" w:hint="default"/>
      </w:rPr>
    </w:lvl>
    <w:lvl w:ilvl="4" w:tplc="04190003" w:tentative="1">
      <w:start w:val="1"/>
      <w:numFmt w:val="bullet"/>
      <w:lvlText w:val="o"/>
      <w:lvlJc w:val="left"/>
      <w:pPr>
        <w:ind w:left="5220" w:hanging="360"/>
      </w:pPr>
      <w:rPr>
        <w:rFonts w:ascii="Courier New" w:hAnsi="Courier New" w:cs="Courier New" w:hint="default"/>
      </w:rPr>
    </w:lvl>
    <w:lvl w:ilvl="5" w:tplc="04190005" w:tentative="1">
      <w:start w:val="1"/>
      <w:numFmt w:val="bullet"/>
      <w:lvlText w:val=""/>
      <w:lvlJc w:val="left"/>
      <w:pPr>
        <w:ind w:left="5940" w:hanging="360"/>
      </w:pPr>
      <w:rPr>
        <w:rFonts w:ascii="Wingdings" w:hAnsi="Wingdings" w:hint="default"/>
      </w:rPr>
    </w:lvl>
    <w:lvl w:ilvl="6" w:tplc="04190001" w:tentative="1">
      <w:start w:val="1"/>
      <w:numFmt w:val="bullet"/>
      <w:lvlText w:val=""/>
      <w:lvlJc w:val="left"/>
      <w:pPr>
        <w:ind w:left="6660" w:hanging="360"/>
      </w:pPr>
      <w:rPr>
        <w:rFonts w:ascii="Symbol" w:hAnsi="Symbol" w:hint="default"/>
      </w:rPr>
    </w:lvl>
    <w:lvl w:ilvl="7" w:tplc="04190003" w:tentative="1">
      <w:start w:val="1"/>
      <w:numFmt w:val="bullet"/>
      <w:lvlText w:val="o"/>
      <w:lvlJc w:val="left"/>
      <w:pPr>
        <w:ind w:left="7380" w:hanging="360"/>
      </w:pPr>
      <w:rPr>
        <w:rFonts w:ascii="Courier New" w:hAnsi="Courier New" w:cs="Courier New" w:hint="default"/>
      </w:rPr>
    </w:lvl>
    <w:lvl w:ilvl="8" w:tplc="04190005" w:tentative="1">
      <w:start w:val="1"/>
      <w:numFmt w:val="bullet"/>
      <w:lvlText w:val=""/>
      <w:lvlJc w:val="left"/>
      <w:pPr>
        <w:ind w:left="8100" w:hanging="360"/>
      </w:pPr>
      <w:rPr>
        <w:rFonts w:ascii="Wingdings" w:hAnsi="Wingdings" w:hint="default"/>
      </w:rPr>
    </w:lvl>
  </w:abstractNum>
  <w:abstractNum w:abstractNumId="14">
    <w:nsid w:val="3BF13FAB"/>
    <w:multiLevelType w:val="multilevel"/>
    <w:tmpl w:val="96D61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CF23E65"/>
    <w:multiLevelType w:val="hybridMultilevel"/>
    <w:tmpl w:val="E4AA13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05F33D4"/>
    <w:multiLevelType w:val="multilevel"/>
    <w:tmpl w:val="FD8A4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0AB2928"/>
    <w:multiLevelType w:val="multilevel"/>
    <w:tmpl w:val="4364B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1D00637"/>
    <w:multiLevelType w:val="multilevel"/>
    <w:tmpl w:val="129C6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3E435B2"/>
    <w:multiLevelType w:val="multilevel"/>
    <w:tmpl w:val="635C4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4386828"/>
    <w:multiLevelType w:val="multilevel"/>
    <w:tmpl w:val="78AE474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1">
    <w:nsid w:val="444D7606"/>
    <w:multiLevelType w:val="hybridMultilevel"/>
    <w:tmpl w:val="A5287E88"/>
    <w:lvl w:ilvl="0" w:tplc="0419000F">
      <w:start w:val="1"/>
      <w:numFmt w:val="decimal"/>
      <w:lvlText w:val="%1."/>
      <w:lvlJc w:val="left"/>
      <w:pPr>
        <w:ind w:left="720" w:hanging="360"/>
      </w:p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2">
    <w:nsid w:val="48453822"/>
    <w:multiLevelType w:val="multilevel"/>
    <w:tmpl w:val="5754B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0F478BD"/>
    <w:multiLevelType w:val="multilevel"/>
    <w:tmpl w:val="9EB88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5FD16A5"/>
    <w:multiLevelType w:val="multilevel"/>
    <w:tmpl w:val="ED5A4C8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5">
    <w:nsid w:val="59E26AA2"/>
    <w:multiLevelType w:val="multilevel"/>
    <w:tmpl w:val="12D82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F9530D1"/>
    <w:multiLevelType w:val="multilevel"/>
    <w:tmpl w:val="041AD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83462FA"/>
    <w:multiLevelType w:val="multilevel"/>
    <w:tmpl w:val="A96E4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F444EA6"/>
    <w:multiLevelType w:val="hybridMultilevel"/>
    <w:tmpl w:val="5F8268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8A7036A"/>
    <w:multiLevelType w:val="multilevel"/>
    <w:tmpl w:val="309AE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A445449"/>
    <w:multiLevelType w:val="multilevel"/>
    <w:tmpl w:val="60A8A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C367070"/>
    <w:multiLevelType w:val="multilevel"/>
    <w:tmpl w:val="81003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22"/>
  </w:num>
  <w:num w:numId="3">
    <w:abstractNumId w:val="1"/>
  </w:num>
  <w:num w:numId="4">
    <w:abstractNumId w:val="5"/>
  </w:num>
  <w:num w:numId="5">
    <w:abstractNumId w:val="10"/>
  </w:num>
  <w:num w:numId="6">
    <w:abstractNumId w:val="23"/>
  </w:num>
  <w:num w:numId="7">
    <w:abstractNumId w:val="30"/>
  </w:num>
  <w:num w:numId="8">
    <w:abstractNumId w:val="31"/>
  </w:num>
  <w:num w:numId="9">
    <w:abstractNumId w:val="26"/>
  </w:num>
  <w:num w:numId="10">
    <w:abstractNumId w:val="4"/>
  </w:num>
  <w:num w:numId="11">
    <w:abstractNumId w:val="25"/>
  </w:num>
  <w:num w:numId="12">
    <w:abstractNumId w:val="0"/>
  </w:num>
  <w:num w:numId="13">
    <w:abstractNumId w:val="29"/>
  </w:num>
  <w:num w:numId="14">
    <w:abstractNumId w:val="24"/>
  </w:num>
  <w:num w:numId="15">
    <w:abstractNumId w:val="17"/>
  </w:num>
  <w:num w:numId="16">
    <w:abstractNumId w:val="3"/>
  </w:num>
  <w:num w:numId="17">
    <w:abstractNumId w:val="16"/>
  </w:num>
  <w:num w:numId="18">
    <w:abstractNumId w:val="19"/>
  </w:num>
  <w:num w:numId="19">
    <w:abstractNumId w:val="7"/>
  </w:num>
  <w:num w:numId="20">
    <w:abstractNumId w:val="2"/>
  </w:num>
  <w:num w:numId="21">
    <w:abstractNumId w:val="18"/>
  </w:num>
  <w:num w:numId="22">
    <w:abstractNumId w:val="27"/>
  </w:num>
  <w:num w:numId="23">
    <w:abstractNumId w:val="14"/>
  </w:num>
  <w:num w:numId="24">
    <w:abstractNumId w:val="6"/>
  </w:num>
  <w:num w:numId="25">
    <w:abstractNumId w:val="8"/>
  </w:num>
  <w:num w:numId="26">
    <w:abstractNumId w:val="21"/>
  </w:num>
  <w:num w:numId="27">
    <w:abstractNumId w:val="12"/>
  </w:num>
  <w:num w:numId="28">
    <w:abstractNumId w:val="13"/>
  </w:num>
  <w:num w:numId="29">
    <w:abstractNumId w:val="20"/>
  </w:num>
  <w:num w:numId="30">
    <w:abstractNumId w:val="15"/>
  </w:num>
  <w:num w:numId="31">
    <w:abstractNumId w:val="28"/>
  </w:num>
  <w:num w:numId="3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A6182"/>
    <w:rsid w:val="000021D1"/>
    <w:rsid w:val="00034BDB"/>
    <w:rsid w:val="00061203"/>
    <w:rsid w:val="00064A03"/>
    <w:rsid w:val="0007714E"/>
    <w:rsid w:val="00084E20"/>
    <w:rsid w:val="00095843"/>
    <w:rsid w:val="000A3D2C"/>
    <w:rsid w:val="000C78C4"/>
    <w:rsid w:val="000D1030"/>
    <w:rsid w:val="000E41B5"/>
    <w:rsid w:val="000F5507"/>
    <w:rsid w:val="000F5604"/>
    <w:rsid w:val="00123E54"/>
    <w:rsid w:val="00127D85"/>
    <w:rsid w:val="0016713F"/>
    <w:rsid w:val="00176893"/>
    <w:rsid w:val="001C6F56"/>
    <w:rsid w:val="00202478"/>
    <w:rsid w:val="002051C9"/>
    <w:rsid w:val="00211800"/>
    <w:rsid w:val="0021566E"/>
    <w:rsid w:val="00223787"/>
    <w:rsid w:val="00246A97"/>
    <w:rsid w:val="00246FCD"/>
    <w:rsid w:val="002C1E1A"/>
    <w:rsid w:val="002D15DB"/>
    <w:rsid w:val="003117EB"/>
    <w:rsid w:val="00314F3E"/>
    <w:rsid w:val="003524C4"/>
    <w:rsid w:val="003541B5"/>
    <w:rsid w:val="00354524"/>
    <w:rsid w:val="003A22CE"/>
    <w:rsid w:val="003B1655"/>
    <w:rsid w:val="003C0B61"/>
    <w:rsid w:val="003C3484"/>
    <w:rsid w:val="00453339"/>
    <w:rsid w:val="004660A1"/>
    <w:rsid w:val="004700EC"/>
    <w:rsid w:val="0047588B"/>
    <w:rsid w:val="00492453"/>
    <w:rsid w:val="004944CD"/>
    <w:rsid w:val="00497B8C"/>
    <w:rsid w:val="004A6A88"/>
    <w:rsid w:val="004D3220"/>
    <w:rsid w:val="00507955"/>
    <w:rsid w:val="00512CFE"/>
    <w:rsid w:val="00571247"/>
    <w:rsid w:val="005B238D"/>
    <w:rsid w:val="005F59F9"/>
    <w:rsid w:val="00635031"/>
    <w:rsid w:val="00647F10"/>
    <w:rsid w:val="006547DB"/>
    <w:rsid w:val="00671BE2"/>
    <w:rsid w:val="00685BEA"/>
    <w:rsid w:val="00695C7B"/>
    <w:rsid w:val="006A6FB7"/>
    <w:rsid w:val="006C16D3"/>
    <w:rsid w:val="006C7200"/>
    <w:rsid w:val="006C7DC7"/>
    <w:rsid w:val="006E1192"/>
    <w:rsid w:val="00703FB4"/>
    <w:rsid w:val="007742C3"/>
    <w:rsid w:val="00775613"/>
    <w:rsid w:val="00780FF1"/>
    <w:rsid w:val="007B373F"/>
    <w:rsid w:val="007B39CB"/>
    <w:rsid w:val="007C31AE"/>
    <w:rsid w:val="007C601B"/>
    <w:rsid w:val="0080024E"/>
    <w:rsid w:val="00820989"/>
    <w:rsid w:val="00832BBE"/>
    <w:rsid w:val="00845719"/>
    <w:rsid w:val="008675EF"/>
    <w:rsid w:val="008963B7"/>
    <w:rsid w:val="008A6182"/>
    <w:rsid w:val="008B1AC9"/>
    <w:rsid w:val="008F5D88"/>
    <w:rsid w:val="00910544"/>
    <w:rsid w:val="0093247A"/>
    <w:rsid w:val="00935A03"/>
    <w:rsid w:val="009526A2"/>
    <w:rsid w:val="009727C0"/>
    <w:rsid w:val="009816A2"/>
    <w:rsid w:val="009A779D"/>
    <w:rsid w:val="009B7FFB"/>
    <w:rsid w:val="009C1E52"/>
    <w:rsid w:val="009D47C6"/>
    <w:rsid w:val="009D52D9"/>
    <w:rsid w:val="00A01524"/>
    <w:rsid w:val="00A13332"/>
    <w:rsid w:val="00A143F6"/>
    <w:rsid w:val="00A536E4"/>
    <w:rsid w:val="00AA4E40"/>
    <w:rsid w:val="00AB678A"/>
    <w:rsid w:val="00AD1771"/>
    <w:rsid w:val="00AD1E85"/>
    <w:rsid w:val="00AE2A63"/>
    <w:rsid w:val="00AF1DBF"/>
    <w:rsid w:val="00AF4A80"/>
    <w:rsid w:val="00B01B33"/>
    <w:rsid w:val="00B25783"/>
    <w:rsid w:val="00B701F1"/>
    <w:rsid w:val="00B85662"/>
    <w:rsid w:val="00B86ED6"/>
    <w:rsid w:val="00B90E4A"/>
    <w:rsid w:val="00BA207E"/>
    <w:rsid w:val="00BB1174"/>
    <w:rsid w:val="00BF372F"/>
    <w:rsid w:val="00BF78C6"/>
    <w:rsid w:val="00C06B3E"/>
    <w:rsid w:val="00C63649"/>
    <w:rsid w:val="00C81067"/>
    <w:rsid w:val="00C8374F"/>
    <w:rsid w:val="00C85ACD"/>
    <w:rsid w:val="00C8661A"/>
    <w:rsid w:val="00CA0A32"/>
    <w:rsid w:val="00CA49C7"/>
    <w:rsid w:val="00CD52DA"/>
    <w:rsid w:val="00CE7C94"/>
    <w:rsid w:val="00CF2DA1"/>
    <w:rsid w:val="00CF378B"/>
    <w:rsid w:val="00D170E8"/>
    <w:rsid w:val="00D47566"/>
    <w:rsid w:val="00D52A0C"/>
    <w:rsid w:val="00D607E2"/>
    <w:rsid w:val="00D62878"/>
    <w:rsid w:val="00D63B5A"/>
    <w:rsid w:val="00D678D5"/>
    <w:rsid w:val="00D74D03"/>
    <w:rsid w:val="00D927E7"/>
    <w:rsid w:val="00DB4450"/>
    <w:rsid w:val="00DB4E7D"/>
    <w:rsid w:val="00DE35DA"/>
    <w:rsid w:val="00E07ACF"/>
    <w:rsid w:val="00E44C7E"/>
    <w:rsid w:val="00E87B82"/>
    <w:rsid w:val="00EA628B"/>
    <w:rsid w:val="00EB64DC"/>
    <w:rsid w:val="00ED6D2D"/>
    <w:rsid w:val="00EE0ABC"/>
    <w:rsid w:val="00EE0E84"/>
    <w:rsid w:val="00EE17F9"/>
    <w:rsid w:val="00F07FA6"/>
    <w:rsid w:val="00F12AD9"/>
    <w:rsid w:val="00F45111"/>
    <w:rsid w:val="00F54A98"/>
    <w:rsid w:val="00F55A44"/>
    <w:rsid w:val="00F81FBB"/>
    <w:rsid w:val="00F8203E"/>
    <w:rsid w:val="00F85923"/>
    <w:rsid w:val="00F91014"/>
    <w:rsid w:val="00F91C44"/>
    <w:rsid w:val="00FB562F"/>
    <w:rsid w:val="00FE4FD4"/>
    <w:rsid w:val="00FF4C7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4450"/>
    <w:pPr>
      <w:spacing w:after="160" w:line="259" w:lineRule="auto"/>
    </w:pPr>
    <w:rPr>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0"/>
    <w:uiPriority w:val="99"/>
    <w:semiHidden/>
    <w:rsid w:val="00507955"/>
    <w:pPr>
      <w:spacing w:after="0" w:line="240" w:lineRule="auto"/>
      <w:jc w:val="both"/>
    </w:pPr>
    <w:rPr>
      <w:rFonts w:ascii="Times New Roman" w:eastAsia="Times New Roman" w:hAnsi="Times New Roman"/>
      <w:sz w:val="28"/>
      <w:szCs w:val="20"/>
      <w:lang w:eastAsia="ru-RU"/>
    </w:rPr>
  </w:style>
  <w:style w:type="character" w:customStyle="1" w:styleId="30">
    <w:name w:val="Основной текст 3 Знак"/>
    <w:link w:val="3"/>
    <w:uiPriority w:val="99"/>
    <w:semiHidden/>
    <w:locked/>
    <w:rsid w:val="00507955"/>
    <w:rPr>
      <w:rFonts w:ascii="Times New Roman" w:hAnsi="Times New Roman" w:cs="Times New Roman"/>
      <w:sz w:val="20"/>
      <w:szCs w:val="20"/>
      <w:lang w:eastAsia="ru-RU"/>
    </w:rPr>
  </w:style>
  <w:style w:type="paragraph" w:styleId="a3">
    <w:name w:val="List Paragraph"/>
    <w:basedOn w:val="a"/>
    <w:uiPriority w:val="34"/>
    <w:qFormat/>
    <w:rsid w:val="00507955"/>
    <w:pPr>
      <w:ind w:left="720"/>
      <w:contextualSpacing/>
    </w:pPr>
  </w:style>
  <w:style w:type="paragraph" w:styleId="a4">
    <w:name w:val="Balloon Text"/>
    <w:basedOn w:val="a"/>
    <w:link w:val="a5"/>
    <w:uiPriority w:val="99"/>
    <w:semiHidden/>
    <w:rsid w:val="00EE0ABC"/>
    <w:pPr>
      <w:spacing w:after="0" w:line="240" w:lineRule="auto"/>
    </w:pPr>
    <w:rPr>
      <w:rFonts w:ascii="Tahoma" w:hAnsi="Tahoma" w:cs="Tahoma"/>
      <w:sz w:val="16"/>
      <w:szCs w:val="16"/>
    </w:rPr>
  </w:style>
  <w:style w:type="character" w:customStyle="1" w:styleId="a5">
    <w:name w:val="Текст выноски Знак"/>
    <w:link w:val="a4"/>
    <w:uiPriority w:val="99"/>
    <w:semiHidden/>
    <w:locked/>
    <w:rsid w:val="00EE0ABC"/>
    <w:rPr>
      <w:rFonts w:ascii="Tahoma" w:hAnsi="Tahoma" w:cs="Tahoma"/>
      <w:sz w:val="16"/>
      <w:szCs w:val="16"/>
    </w:rPr>
  </w:style>
  <w:style w:type="paragraph" w:styleId="a6">
    <w:name w:val="No Spacing"/>
    <w:uiPriority w:val="1"/>
    <w:qFormat/>
    <w:rsid w:val="00176893"/>
    <w:rPr>
      <w:szCs w:val="28"/>
      <w:lang w:eastAsia="en-US"/>
    </w:rPr>
  </w:style>
  <w:style w:type="paragraph" w:customStyle="1" w:styleId="a7">
    <w:name w:val="Содержимое таблицы"/>
    <w:basedOn w:val="a"/>
    <w:rsid w:val="00AF4A80"/>
    <w:pPr>
      <w:widowControl w:val="0"/>
      <w:suppressLineNumbers/>
      <w:suppressAutoHyphens/>
      <w:spacing w:after="0" w:line="240" w:lineRule="auto"/>
    </w:pPr>
    <w:rPr>
      <w:rFonts w:ascii="Liberation Serif" w:eastAsia="DejaVu Sans" w:hAnsi="Liberation Serif" w:cs="Lohit Hindi"/>
      <w:kern w:val="2"/>
      <w:sz w:val="24"/>
      <w:szCs w:val="24"/>
      <w:lang w:eastAsia="hi-IN" w:bidi="hi-IN"/>
    </w:rPr>
  </w:style>
  <w:style w:type="table" w:styleId="a8">
    <w:name w:val="Table Grid"/>
    <w:basedOn w:val="a1"/>
    <w:uiPriority w:val="39"/>
    <w:locked/>
    <w:rsid w:val="00AF4A80"/>
    <w:rPr>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8"/>
    <w:rsid w:val="00AF4A80"/>
    <w:pPr>
      <w:widowControl w:val="0"/>
      <w:autoSpaceDE w:val="0"/>
      <w:autoSpaceDN w:val="0"/>
      <w:adjustRightInd w:val="0"/>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header"/>
    <w:basedOn w:val="a"/>
    <w:link w:val="aa"/>
    <w:uiPriority w:val="99"/>
    <w:unhideWhenUsed/>
    <w:rsid w:val="004700EC"/>
    <w:pPr>
      <w:tabs>
        <w:tab w:val="center" w:pos="4677"/>
        <w:tab w:val="right" w:pos="9355"/>
      </w:tabs>
    </w:pPr>
  </w:style>
  <w:style w:type="character" w:customStyle="1" w:styleId="aa">
    <w:name w:val="Верхний колонтитул Знак"/>
    <w:link w:val="a9"/>
    <w:uiPriority w:val="99"/>
    <w:rsid w:val="004700EC"/>
    <w:rPr>
      <w:szCs w:val="28"/>
      <w:lang w:eastAsia="en-US"/>
    </w:rPr>
  </w:style>
  <w:style w:type="paragraph" w:styleId="ab">
    <w:name w:val="footer"/>
    <w:basedOn w:val="a"/>
    <w:link w:val="ac"/>
    <w:uiPriority w:val="99"/>
    <w:unhideWhenUsed/>
    <w:rsid w:val="004700EC"/>
    <w:pPr>
      <w:tabs>
        <w:tab w:val="center" w:pos="4677"/>
        <w:tab w:val="right" w:pos="9355"/>
      </w:tabs>
    </w:pPr>
  </w:style>
  <w:style w:type="character" w:customStyle="1" w:styleId="ac">
    <w:name w:val="Нижний колонтитул Знак"/>
    <w:link w:val="ab"/>
    <w:uiPriority w:val="99"/>
    <w:rsid w:val="004700EC"/>
    <w:rPr>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239318266">
      <w:marLeft w:val="0"/>
      <w:marRight w:val="0"/>
      <w:marTop w:val="0"/>
      <w:marBottom w:val="0"/>
      <w:divBdr>
        <w:top w:val="none" w:sz="0" w:space="0" w:color="auto"/>
        <w:left w:val="none" w:sz="0" w:space="0" w:color="auto"/>
        <w:bottom w:val="none" w:sz="0" w:space="0" w:color="auto"/>
        <w:right w:val="none" w:sz="0" w:space="0" w:color="auto"/>
      </w:divBdr>
    </w:div>
    <w:div w:id="1239318269">
      <w:marLeft w:val="0"/>
      <w:marRight w:val="0"/>
      <w:marTop w:val="0"/>
      <w:marBottom w:val="0"/>
      <w:divBdr>
        <w:top w:val="none" w:sz="0" w:space="0" w:color="auto"/>
        <w:left w:val="none" w:sz="0" w:space="0" w:color="auto"/>
        <w:bottom w:val="none" w:sz="0" w:space="0" w:color="auto"/>
        <w:right w:val="none" w:sz="0" w:space="0" w:color="auto"/>
      </w:divBdr>
      <w:divsChild>
        <w:div w:id="1239318267">
          <w:marLeft w:val="0"/>
          <w:marRight w:val="0"/>
          <w:marTop w:val="0"/>
          <w:marBottom w:val="0"/>
          <w:divBdr>
            <w:top w:val="none" w:sz="0" w:space="0" w:color="auto"/>
            <w:left w:val="none" w:sz="0" w:space="0" w:color="auto"/>
            <w:bottom w:val="none" w:sz="0" w:space="0" w:color="auto"/>
            <w:right w:val="none" w:sz="0" w:space="0" w:color="auto"/>
          </w:divBdr>
        </w:div>
        <w:div w:id="1239318268">
          <w:marLeft w:val="0"/>
          <w:marRight w:val="0"/>
          <w:marTop w:val="0"/>
          <w:marBottom w:val="0"/>
          <w:divBdr>
            <w:top w:val="none" w:sz="0" w:space="0" w:color="auto"/>
            <w:left w:val="none" w:sz="0" w:space="0" w:color="auto"/>
            <w:bottom w:val="none" w:sz="0" w:space="0" w:color="auto"/>
            <w:right w:val="none" w:sz="0" w:space="0" w:color="auto"/>
          </w:divBdr>
        </w:div>
        <w:div w:id="1239318270">
          <w:marLeft w:val="0"/>
          <w:marRight w:val="0"/>
          <w:marTop w:val="0"/>
          <w:marBottom w:val="0"/>
          <w:divBdr>
            <w:top w:val="none" w:sz="0" w:space="0" w:color="auto"/>
            <w:left w:val="none" w:sz="0" w:space="0" w:color="auto"/>
            <w:bottom w:val="none" w:sz="0" w:space="0" w:color="auto"/>
            <w:right w:val="none" w:sz="0" w:space="0" w:color="auto"/>
          </w:divBdr>
        </w:div>
        <w:div w:id="1239318271">
          <w:marLeft w:val="0"/>
          <w:marRight w:val="0"/>
          <w:marTop w:val="0"/>
          <w:marBottom w:val="0"/>
          <w:divBdr>
            <w:top w:val="none" w:sz="0" w:space="0" w:color="auto"/>
            <w:left w:val="none" w:sz="0" w:space="0" w:color="auto"/>
            <w:bottom w:val="none" w:sz="0" w:space="0" w:color="auto"/>
            <w:right w:val="none" w:sz="0" w:space="0" w:color="auto"/>
          </w:divBdr>
        </w:div>
        <w:div w:id="1239318272">
          <w:marLeft w:val="0"/>
          <w:marRight w:val="0"/>
          <w:marTop w:val="0"/>
          <w:marBottom w:val="0"/>
          <w:divBdr>
            <w:top w:val="none" w:sz="0" w:space="0" w:color="auto"/>
            <w:left w:val="none" w:sz="0" w:space="0" w:color="auto"/>
            <w:bottom w:val="none" w:sz="0" w:space="0" w:color="auto"/>
            <w:right w:val="none" w:sz="0" w:space="0" w:color="auto"/>
          </w:divBdr>
        </w:div>
      </w:divsChild>
    </w:div>
    <w:div w:id="1936866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F2B9FC-DDEF-4545-868A-FF5A445C0E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1460</TotalTime>
  <Pages>28</Pages>
  <Words>7648</Words>
  <Characters>43594</Characters>
  <Application>Microsoft Office Word</Application>
  <DocSecurity>0</DocSecurity>
  <Lines>363</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51140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Александр</dc:creator>
  <cp:lastModifiedBy>админ</cp:lastModifiedBy>
  <cp:revision>36</cp:revision>
  <cp:lastPrinted>2014-11-11T05:19:00Z</cp:lastPrinted>
  <dcterms:created xsi:type="dcterms:W3CDTF">2014-04-14T15:04:00Z</dcterms:created>
  <dcterms:modified xsi:type="dcterms:W3CDTF">2020-11-17T16:29:00Z</dcterms:modified>
</cp:coreProperties>
</file>